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E7DA9" w14:textId="7D1F0C6A" w:rsidR="00A9106B" w:rsidRPr="00A9106B" w:rsidRDefault="00204AF8" w:rsidP="00A9106B">
      <w:pPr>
        <w:pStyle w:val="Title"/>
        <w:rPr>
          <w:rFonts w:ascii="Cambria" w:hAnsi="Cambria"/>
          <w:color w:val="000000" w:themeColor="text1"/>
        </w:rPr>
      </w:pPr>
      <w:sdt>
        <w:sdtPr>
          <w:rPr>
            <w:rFonts w:ascii="Cambria" w:hAnsi="Cambria"/>
            <w:color w:val="000000" w:themeColor="text1"/>
          </w:rPr>
          <w:alias w:val="Enter your name:"/>
          <w:tag w:val=""/>
          <w:id w:val="-328297061"/>
          <w:placeholder>
            <w:docPart w:val="B6C3BB46EF27CE40B7AB9B72748A3E17"/>
          </w:placeholde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A9106B" w:rsidRPr="00A9106B">
            <w:rPr>
              <w:rFonts w:ascii="Cambria" w:hAnsi="Cambria"/>
              <w:color w:val="000000" w:themeColor="text1"/>
            </w:rPr>
            <w:t>Erin B. Messmer</w:t>
          </w:r>
        </w:sdtContent>
      </w:sdt>
    </w:p>
    <w:p w14:paraId="0B777DBC" w14:textId="4509DB16" w:rsidR="00A9106B" w:rsidRPr="00A9106B" w:rsidRDefault="00A9106B" w:rsidP="00A9106B">
      <w:pPr>
        <w:spacing w:after="0"/>
        <w:rPr>
          <w:rFonts w:ascii="Cambria" w:hAnsi="Cambria"/>
          <w:color w:val="000000" w:themeColor="text1"/>
        </w:rPr>
      </w:pPr>
      <w:r w:rsidRPr="00A9106B">
        <w:rPr>
          <w:rFonts w:ascii="Cambria" w:hAnsi="Cambria"/>
          <w:color w:val="000000" w:themeColor="text1"/>
        </w:rPr>
        <w:t>messmere@etsu.edu</w:t>
      </w:r>
    </w:p>
    <w:sdt>
      <w:sdtPr>
        <w:rPr>
          <w:rFonts w:ascii="Cambria" w:hAnsi="Cambria"/>
          <w:color w:val="000000" w:themeColor="text1"/>
        </w:rPr>
        <w:alias w:val="Education:"/>
        <w:tag w:val="Education:"/>
        <w:id w:val="1513793667"/>
        <w:placeholder>
          <w:docPart w:val="B85F5DE4C679C44FB81705179DE26FCA"/>
        </w:placeholder>
        <w:temporary/>
        <w:showingPlcHdr/>
        <w15:appearance w15:val="hidden"/>
      </w:sdtPr>
      <w:sdtEndPr/>
      <w:sdtContent>
        <w:p w14:paraId="69DB9878" w14:textId="77777777" w:rsidR="00A9106B" w:rsidRPr="00A9106B" w:rsidRDefault="00A9106B" w:rsidP="00A9106B">
          <w:pPr>
            <w:pStyle w:val="Heading1"/>
            <w:spacing w:after="0"/>
            <w:rPr>
              <w:rFonts w:ascii="Cambria" w:hAnsi="Cambria"/>
              <w:color w:val="000000" w:themeColor="text1"/>
            </w:rPr>
          </w:pPr>
          <w:r w:rsidRPr="00A9106B">
            <w:rPr>
              <w:rFonts w:ascii="Cambria" w:hAnsi="Cambria"/>
              <w:color w:val="000000" w:themeColor="text1"/>
            </w:rPr>
            <w:t>Education</w:t>
          </w:r>
        </w:p>
      </w:sdtContent>
    </w:sdt>
    <w:p w14:paraId="28751704" w14:textId="77777777" w:rsidR="00A9106B" w:rsidRPr="00A9106B" w:rsidRDefault="00A9106B" w:rsidP="00A9106B">
      <w:pPr>
        <w:pStyle w:val="Heading2"/>
        <w:spacing w:after="0"/>
        <w:rPr>
          <w:rFonts w:ascii="Cambria" w:hAnsi="Cambria"/>
          <w:color w:val="000000" w:themeColor="text1"/>
        </w:rPr>
      </w:pPr>
      <w:r w:rsidRPr="00A9106B">
        <w:rPr>
          <w:rFonts w:ascii="Cambria" w:hAnsi="Cambria"/>
          <w:color w:val="000000" w:themeColor="text1"/>
        </w:rPr>
        <w:t>Doctor of education| MAY 2021 | East Tennessee State University</w:t>
      </w:r>
    </w:p>
    <w:p w14:paraId="2F00C06F" w14:textId="77777777" w:rsidR="00A9106B" w:rsidRPr="00A9106B" w:rsidRDefault="00A9106B" w:rsidP="00A9106B">
      <w:pPr>
        <w:pStyle w:val="ListBullet"/>
        <w:numPr>
          <w:ilvl w:val="0"/>
          <w:numId w:val="3"/>
        </w:numPr>
        <w:spacing w:after="0"/>
        <w:rPr>
          <w:rFonts w:ascii="Cambria" w:hAnsi="Cambria"/>
          <w:color w:val="000000" w:themeColor="text1"/>
        </w:rPr>
      </w:pPr>
      <w:r w:rsidRPr="00A9106B">
        <w:rPr>
          <w:rFonts w:ascii="Cambria" w:hAnsi="Cambria"/>
          <w:color w:val="000000" w:themeColor="text1"/>
        </w:rPr>
        <w:t xml:space="preserve">Department of Educational Leadership and Policy Analysis </w:t>
      </w:r>
    </w:p>
    <w:p w14:paraId="4AE31CD8" w14:textId="77777777" w:rsidR="00A9106B" w:rsidRPr="00A9106B" w:rsidRDefault="00A9106B" w:rsidP="00A9106B">
      <w:pPr>
        <w:pStyle w:val="ListBullet"/>
        <w:spacing w:after="0"/>
        <w:rPr>
          <w:rFonts w:ascii="Cambria" w:hAnsi="Cambria"/>
          <w:color w:val="000000" w:themeColor="text1"/>
        </w:rPr>
      </w:pPr>
      <w:r w:rsidRPr="00A9106B">
        <w:rPr>
          <w:rFonts w:ascii="Cambria" w:hAnsi="Cambria"/>
          <w:color w:val="000000" w:themeColor="text1"/>
        </w:rPr>
        <w:t>Educational Leadership; Concentration: Higher Education Leadership</w:t>
      </w:r>
    </w:p>
    <w:p w14:paraId="05D65EFE" w14:textId="77777777" w:rsidR="00A9106B" w:rsidRPr="00A9106B" w:rsidRDefault="00A9106B" w:rsidP="00A9106B">
      <w:pPr>
        <w:pStyle w:val="ListBullet"/>
        <w:spacing w:after="0"/>
        <w:rPr>
          <w:rFonts w:ascii="Cambria" w:hAnsi="Cambria"/>
          <w:color w:val="000000" w:themeColor="text1"/>
        </w:rPr>
      </w:pPr>
      <w:r w:rsidRPr="00A9106B">
        <w:rPr>
          <w:rFonts w:ascii="Cambria" w:hAnsi="Cambria"/>
          <w:color w:val="000000" w:themeColor="text1"/>
        </w:rPr>
        <w:t>Professional Specialization: Student Affairs, Student diversity, Institutional communication with students</w:t>
      </w:r>
    </w:p>
    <w:p w14:paraId="0C06E58F" w14:textId="77777777" w:rsidR="00A9106B" w:rsidRPr="00A9106B" w:rsidRDefault="00A9106B" w:rsidP="00A9106B">
      <w:pPr>
        <w:pStyle w:val="Heading2"/>
        <w:spacing w:after="0"/>
        <w:rPr>
          <w:rFonts w:ascii="Cambria" w:hAnsi="Cambria"/>
          <w:color w:val="000000" w:themeColor="text1"/>
        </w:rPr>
      </w:pPr>
      <w:r w:rsidRPr="00A9106B">
        <w:rPr>
          <w:rFonts w:ascii="Cambria" w:hAnsi="Cambria"/>
          <w:color w:val="000000" w:themeColor="text1"/>
        </w:rPr>
        <w:t>Master of Arts | May 2012 | The University of alabama</w:t>
      </w:r>
    </w:p>
    <w:p w14:paraId="7FA143A9" w14:textId="77777777" w:rsidR="00A9106B" w:rsidRPr="00A9106B" w:rsidRDefault="00A9106B" w:rsidP="00A9106B">
      <w:pPr>
        <w:pStyle w:val="ListBullet"/>
        <w:numPr>
          <w:ilvl w:val="0"/>
          <w:numId w:val="2"/>
        </w:numPr>
        <w:spacing w:after="0"/>
        <w:rPr>
          <w:rFonts w:ascii="Cambria" w:hAnsi="Cambria"/>
          <w:color w:val="000000" w:themeColor="text1"/>
        </w:rPr>
      </w:pPr>
      <w:r w:rsidRPr="00A9106B">
        <w:rPr>
          <w:rFonts w:ascii="Cambria" w:hAnsi="Cambria"/>
          <w:color w:val="000000" w:themeColor="text1"/>
        </w:rPr>
        <w:t>College of Communication and Information Sciences</w:t>
      </w:r>
    </w:p>
    <w:p w14:paraId="68ADAABF" w14:textId="77777777" w:rsidR="00A9106B" w:rsidRPr="00A9106B" w:rsidRDefault="00A9106B" w:rsidP="00A9106B">
      <w:pPr>
        <w:pStyle w:val="ListBullet"/>
        <w:numPr>
          <w:ilvl w:val="0"/>
          <w:numId w:val="2"/>
        </w:numPr>
        <w:spacing w:after="0"/>
        <w:rPr>
          <w:rFonts w:ascii="Cambria" w:hAnsi="Cambria"/>
          <w:color w:val="000000" w:themeColor="text1"/>
        </w:rPr>
      </w:pPr>
      <w:r w:rsidRPr="00A9106B">
        <w:rPr>
          <w:rFonts w:ascii="Cambria" w:hAnsi="Cambria"/>
          <w:color w:val="000000" w:themeColor="text1"/>
        </w:rPr>
        <w:t>Concentration: Communication Studies</w:t>
      </w:r>
    </w:p>
    <w:p w14:paraId="697C4111" w14:textId="77777777" w:rsidR="00A9106B" w:rsidRPr="00A9106B" w:rsidRDefault="00A9106B" w:rsidP="00A9106B">
      <w:pPr>
        <w:pStyle w:val="ListBullet"/>
        <w:spacing w:after="0"/>
        <w:rPr>
          <w:rFonts w:ascii="Cambria" w:hAnsi="Cambria"/>
          <w:color w:val="000000" w:themeColor="text1"/>
        </w:rPr>
      </w:pPr>
      <w:r w:rsidRPr="00A9106B">
        <w:rPr>
          <w:rFonts w:ascii="Cambria" w:hAnsi="Cambria"/>
          <w:color w:val="000000" w:themeColor="text1"/>
        </w:rPr>
        <w:t>Professional Specialization: Public Speaking, Forensics, Interpersonal communication, Gender and Race studies</w:t>
      </w:r>
    </w:p>
    <w:p w14:paraId="5ED927A7" w14:textId="77777777" w:rsidR="00A9106B" w:rsidRPr="00A9106B" w:rsidRDefault="00A9106B" w:rsidP="00A9106B">
      <w:pPr>
        <w:pStyle w:val="Heading2"/>
        <w:spacing w:after="0"/>
        <w:rPr>
          <w:rFonts w:ascii="Cambria" w:hAnsi="Cambria"/>
          <w:color w:val="000000" w:themeColor="text1"/>
        </w:rPr>
      </w:pPr>
      <w:r w:rsidRPr="00A9106B">
        <w:rPr>
          <w:rFonts w:ascii="Cambria" w:hAnsi="Cambria"/>
          <w:color w:val="000000" w:themeColor="text1"/>
        </w:rPr>
        <w:t>BACHELOR of Arts | May 2010 | The University of alabama</w:t>
      </w:r>
    </w:p>
    <w:p w14:paraId="4BD322E2" w14:textId="77777777" w:rsidR="00A9106B" w:rsidRPr="00A9106B" w:rsidRDefault="00A9106B" w:rsidP="00A9106B">
      <w:pPr>
        <w:pStyle w:val="ListBullet"/>
        <w:numPr>
          <w:ilvl w:val="0"/>
          <w:numId w:val="2"/>
        </w:numPr>
        <w:spacing w:after="0"/>
        <w:rPr>
          <w:rFonts w:ascii="Cambria" w:hAnsi="Cambria"/>
          <w:color w:val="000000" w:themeColor="text1"/>
        </w:rPr>
      </w:pPr>
      <w:r w:rsidRPr="00A9106B">
        <w:rPr>
          <w:rFonts w:ascii="Cambria" w:hAnsi="Cambria"/>
          <w:color w:val="000000" w:themeColor="text1"/>
        </w:rPr>
        <w:t>College of Communication and Information Sciences</w:t>
      </w:r>
    </w:p>
    <w:p w14:paraId="7DEE238C" w14:textId="77777777" w:rsidR="00A9106B" w:rsidRPr="00A9106B" w:rsidRDefault="00A9106B" w:rsidP="00A9106B">
      <w:pPr>
        <w:pStyle w:val="ListBullet"/>
        <w:numPr>
          <w:ilvl w:val="0"/>
          <w:numId w:val="2"/>
        </w:numPr>
        <w:spacing w:after="0"/>
        <w:rPr>
          <w:rFonts w:ascii="Cambria" w:hAnsi="Cambria"/>
          <w:color w:val="000000" w:themeColor="text1"/>
        </w:rPr>
      </w:pPr>
      <w:r w:rsidRPr="00A9106B">
        <w:rPr>
          <w:rFonts w:ascii="Cambria" w:hAnsi="Cambria"/>
          <w:color w:val="000000" w:themeColor="text1"/>
        </w:rPr>
        <w:t>Major: Communication Studies</w:t>
      </w:r>
    </w:p>
    <w:p w14:paraId="33D69DD5" w14:textId="77777777" w:rsidR="00A9106B" w:rsidRPr="00A9106B" w:rsidRDefault="00A9106B" w:rsidP="00A9106B">
      <w:pPr>
        <w:pStyle w:val="ListBullet"/>
        <w:numPr>
          <w:ilvl w:val="0"/>
          <w:numId w:val="2"/>
        </w:numPr>
        <w:spacing w:after="0"/>
        <w:rPr>
          <w:rFonts w:ascii="Cambria" w:hAnsi="Cambria"/>
          <w:color w:val="000000" w:themeColor="text1"/>
        </w:rPr>
      </w:pPr>
      <w:r w:rsidRPr="00A9106B">
        <w:rPr>
          <w:rFonts w:ascii="Cambria" w:hAnsi="Cambria"/>
          <w:color w:val="000000" w:themeColor="text1"/>
        </w:rPr>
        <w:t>Minor: Creative Writing</w:t>
      </w:r>
    </w:p>
    <w:p w14:paraId="6F60D982" w14:textId="3E701128" w:rsidR="00A9106B" w:rsidRPr="00A9106B" w:rsidRDefault="00A9106B" w:rsidP="00A9106B">
      <w:pPr>
        <w:pStyle w:val="Heading1"/>
        <w:rPr>
          <w:rFonts w:ascii="Cambria" w:hAnsi="Cambria"/>
          <w:color w:val="000000" w:themeColor="text1"/>
        </w:rPr>
      </w:pPr>
      <w:r w:rsidRPr="00A9106B">
        <w:rPr>
          <w:rFonts w:ascii="Cambria" w:hAnsi="Cambria"/>
          <w:color w:val="000000" w:themeColor="text1"/>
        </w:rPr>
        <w:t>Teaching Experience in Higher Education</w:t>
      </w:r>
    </w:p>
    <w:p w14:paraId="71854A22" w14:textId="7156AB5A" w:rsidR="00A9106B" w:rsidRPr="00A9106B" w:rsidRDefault="00A9106B" w:rsidP="00A9106B">
      <w:pPr>
        <w:pStyle w:val="Heading2"/>
        <w:rPr>
          <w:rFonts w:ascii="Cambria" w:hAnsi="Cambria"/>
          <w:color w:val="000000" w:themeColor="text1"/>
        </w:rPr>
      </w:pPr>
      <w:r w:rsidRPr="00A9106B">
        <w:rPr>
          <w:rFonts w:ascii="Cambria" w:hAnsi="Cambria"/>
          <w:color w:val="000000" w:themeColor="text1"/>
        </w:rPr>
        <w:t>senior lecturer | east tennessee state university | august 2018 – present day</w:t>
      </w:r>
    </w:p>
    <w:p w14:paraId="6C8E9835" w14:textId="49C31404" w:rsidR="007F38AB" w:rsidRPr="007F38AB" w:rsidRDefault="00A9106B" w:rsidP="007F38AB">
      <w:pPr>
        <w:pStyle w:val="ListBullet"/>
        <w:rPr>
          <w:rFonts w:ascii="Cambria" w:hAnsi="Cambria"/>
          <w:color w:val="000000" w:themeColor="text1"/>
        </w:rPr>
      </w:pPr>
      <w:r w:rsidRPr="00A9106B">
        <w:rPr>
          <w:rFonts w:ascii="Cambria" w:hAnsi="Cambria"/>
          <w:color w:val="000000" w:themeColor="text1"/>
        </w:rPr>
        <w:t>Instruct students in Fundamentals of Communication, Public Speaking, and Argumentation and Debate. Teach sections of Fundamentals of Communication with a Learning Support concentration, providing freshman in remedial standing the study and reading skill sets they need to persist and achieve in college.</w:t>
      </w:r>
    </w:p>
    <w:p w14:paraId="34B6BDF7" w14:textId="77777777" w:rsidR="007F38AB" w:rsidRDefault="007F38AB" w:rsidP="007F38AB">
      <w:pPr>
        <w:pStyle w:val="Heading2"/>
        <w:rPr>
          <w:rFonts w:ascii="Cambria" w:hAnsi="Cambria"/>
          <w:color w:val="000000" w:themeColor="text1"/>
        </w:rPr>
      </w:pPr>
      <w:r w:rsidRPr="00A9106B">
        <w:rPr>
          <w:rFonts w:ascii="Cambria" w:hAnsi="Cambria"/>
          <w:color w:val="000000" w:themeColor="text1"/>
        </w:rPr>
        <w:t>lecturer | east tennessee state university | august 2012 – may 2018</w:t>
      </w:r>
    </w:p>
    <w:p w14:paraId="77EF5C59" w14:textId="5E557F40" w:rsidR="007F38AB" w:rsidRPr="007F38AB" w:rsidRDefault="007F38AB" w:rsidP="007F38AB">
      <w:pPr>
        <w:pStyle w:val="ListBullet"/>
        <w:rPr>
          <w:rFonts w:ascii="Cambria" w:hAnsi="Cambria"/>
          <w:color w:val="000000" w:themeColor="text1"/>
        </w:rPr>
      </w:pPr>
      <w:r w:rsidRPr="00A9106B">
        <w:rPr>
          <w:rFonts w:ascii="Cambria" w:hAnsi="Cambria"/>
          <w:color w:val="000000" w:themeColor="text1"/>
        </w:rPr>
        <w:t>Instruct students in Fundamentals of Communication, Public Speaking, and Argumentation and Debate. Teach sections of Fundamentals of Communication with a Learning Support concentration, providing freshman in remedial standing the study and reading skill sets they need to persist and achieve in college.</w:t>
      </w:r>
    </w:p>
    <w:p w14:paraId="3267D6CD" w14:textId="7F49EC6F" w:rsidR="007F38AB" w:rsidRDefault="007F38AB" w:rsidP="007F38AB">
      <w:pPr>
        <w:pStyle w:val="Heading2"/>
        <w:rPr>
          <w:rFonts w:ascii="Cambria" w:hAnsi="Cambria"/>
          <w:color w:val="000000" w:themeColor="text1"/>
        </w:rPr>
      </w:pPr>
      <w:r>
        <w:rPr>
          <w:rFonts w:ascii="Cambria" w:hAnsi="Cambria"/>
          <w:color w:val="000000" w:themeColor="text1"/>
        </w:rPr>
        <w:t>adjunct</w:t>
      </w:r>
      <w:r w:rsidRPr="00A9106B">
        <w:rPr>
          <w:rFonts w:ascii="Cambria" w:hAnsi="Cambria"/>
          <w:color w:val="000000" w:themeColor="text1"/>
        </w:rPr>
        <w:t xml:space="preserve"> | </w:t>
      </w:r>
      <w:r>
        <w:rPr>
          <w:rFonts w:ascii="Cambria" w:hAnsi="Cambria"/>
          <w:color w:val="000000" w:themeColor="text1"/>
        </w:rPr>
        <w:t>northeast state community college</w:t>
      </w:r>
      <w:r w:rsidRPr="00A9106B">
        <w:rPr>
          <w:rFonts w:ascii="Cambria" w:hAnsi="Cambria"/>
          <w:color w:val="000000" w:themeColor="text1"/>
        </w:rPr>
        <w:t> | </w:t>
      </w:r>
      <w:r>
        <w:rPr>
          <w:rFonts w:ascii="Cambria" w:hAnsi="Cambria"/>
          <w:color w:val="000000" w:themeColor="text1"/>
        </w:rPr>
        <w:t>Summer 2016 &amp; spring 2017</w:t>
      </w:r>
    </w:p>
    <w:p w14:paraId="07D19477" w14:textId="6F817B15" w:rsidR="00A9106B" w:rsidRDefault="00A9106B" w:rsidP="00A9106B">
      <w:pPr>
        <w:pStyle w:val="ListBullet"/>
        <w:rPr>
          <w:rFonts w:ascii="Cambria" w:hAnsi="Cambria"/>
          <w:color w:val="000000" w:themeColor="text1"/>
        </w:rPr>
      </w:pPr>
      <w:r w:rsidRPr="00A9106B">
        <w:rPr>
          <w:rFonts w:ascii="Cambria" w:hAnsi="Cambria"/>
          <w:color w:val="000000" w:themeColor="text1"/>
        </w:rPr>
        <w:t xml:space="preserve">Instruct students in Fundamentals of </w:t>
      </w:r>
      <w:r>
        <w:rPr>
          <w:rFonts w:ascii="Cambria" w:hAnsi="Cambria"/>
          <w:color w:val="000000" w:themeColor="text1"/>
        </w:rPr>
        <w:t>Speech</w:t>
      </w:r>
    </w:p>
    <w:p w14:paraId="0A4606E9" w14:textId="4CC443C7" w:rsidR="007F38AB" w:rsidRDefault="007F38AB" w:rsidP="007F38AB">
      <w:pPr>
        <w:pStyle w:val="Heading2"/>
        <w:rPr>
          <w:rFonts w:ascii="Cambria" w:hAnsi="Cambria"/>
          <w:color w:val="000000" w:themeColor="text1"/>
        </w:rPr>
      </w:pPr>
      <w:r>
        <w:rPr>
          <w:rFonts w:ascii="Cambria" w:hAnsi="Cambria"/>
          <w:color w:val="000000" w:themeColor="text1"/>
        </w:rPr>
        <w:t>instructor of record</w:t>
      </w:r>
      <w:r w:rsidRPr="00A9106B">
        <w:rPr>
          <w:rFonts w:ascii="Cambria" w:hAnsi="Cambria"/>
          <w:color w:val="000000" w:themeColor="text1"/>
        </w:rPr>
        <w:t xml:space="preserve"> | </w:t>
      </w:r>
      <w:r>
        <w:rPr>
          <w:rFonts w:ascii="Cambria" w:hAnsi="Cambria"/>
          <w:color w:val="000000" w:themeColor="text1"/>
        </w:rPr>
        <w:t>the university of alabama</w:t>
      </w:r>
      <w:r w:rsidRPr="00A9106B">
        <w:rPr>
          <w:rFonts w:ascii="Cambria" w:hAnsi="Cambria"/>
          <w:color w:val="000000" w:themeColor="text1"/>
        </w:rPr>
        <w:t> | </w:t>
      </w:r>
      <w:r>
        <w:rPr>
          <w:rFonts w:ascii="Cambria" w:hAnsi="Cambria"/>
          <w:color w:val="000000" w:themeColor="text1"/>
        </w:rPr>
        <w:t>summer 2012, summer 2011</w:t>
      </w:r>
    </w:p>
    <w:p w14:paraId="555BC445" w14:textId="01A5A518" w:rsidR="007F38AB" w:rsidRDefault="007F38AB" w:rsidP="007F38AB">
      <w:pPr>
        <w:pStyle w:val="ListBullet"/>
        <w:rPr>
          <w:rFonts w:ascii="Cambria" w:hAnsi="Cambria"/>
          <w:color w:val="000000" w:themeColor="text1"/>
        </w:rPr>
      </w:pPr>
      <w:r w:rsidRPr="00A9106B">
        <w:rPr>
          <w:rFonts w:ascii="Cambria" w:hAnsi="Cambria"/>
          <w:color w:val="000000" w:themeColor="text1"/>
        </w:rPr>
        <w:t xml:space="preserve">Instruct students in </w:t>
      </w:r>
      <w:r>
        <w:rPr>
          <w:rFonts w:ascii="Cambria" w:hAnsi="Cambria"/>
          <w:color w:val="000000" w:themeColor="text1"/>
        </w:rPr>
        <w:t>Introduction to Public Speaking</w:t>
      </w:r>
    </w:p>
    <w:p w14:paraId="33E30B68" w14:textId="37A69644" w:rsidR="007F38AB" w:rsidRDefault="007F38AB" w:rsidP="007F38AB">
      <w:pPr>
        <w:pStyle w:val="Heading2"/>
        <w:rPr>
          <w:rFonts w:ascii="Cambria" w:hAnsi="Cambria"/>
          <w:color w:val="000000" w:themeColor="text1"/>
        </w:rPr>
      </w:pPr>
      <w:r>
        <w:rPr>
          <w:rFonts w:ascii="Cambria" w:hAnsi="Cambria"/>
          <w:color w:val="000000" w:themeColor="text1"/>
        </w:rPr>
        <w:t>Graduate teaching assistant</w:t>
      </w:r>
      <w:r w:rsidRPr="00A9106B">
        <w:rPr>
          <w:rFonts w:ascii="Cambria" w:hAnsi="Cambria"/>
          <w:color w:val="000000" w:themeColor="text1"/>
        </w:rPr>
        <w:t xml:space="preserve"> | </w:t>
      </w:r>
      <w:r>
        <w:rPr>
          <w:rFonts w:ascii="Cambria" w:hAnsi="Cambria"/>
          <w:color w:val="000000" w:themeColor="text1"/>
        </w:rPr>
        <w:t>the university of alabama</w:t>
      </w:r>
      <w:r w:rsidRPr="00A9106B">
        <w:rPr>
          <w:rFonts w:ascii="Cambria" w:hAnsi="Cambria"/>
          <w:color w:val="000000" w:themeColor="text1"/>
        </w:rPr>
        <w:t> | </w:t>
      </w:r>
      <w:r>
        <w:rPr>
          <w:rFonts w:ascii="Cambria" w:hAnsi="Cambria"/>
          <w:color w:val="000000" w:themeColor="text1"/>
        </w:rPr>
        <w:t>fall 2010-spring 2012</w:t>
      </w:r>
    </w:p>
    <w:p w14:paraId="4ABB3434" w14:textId="2F3DEB6A" w:rsidR="007F38AB" w:rsidRPr="007F38AB" w:rsidRDefault="007F38AB" w:rsidP="007F38AB">
      <w:pPr>
        <w:pStyle w:val="ListBullet"/>
        <w:rPr>
          <w:rFonts w:ascii="Cambria" w:hAnsi="Cambria"/>
          <w:color w:val="000000" w:themeColor="text1"/>
        </w:rPr>
      </w:pPr>
      <w:r w:rsidRPr="00A9106B">
        <w:rPr>
          <w:rFonts w:ascii="Cambria" w:hAnsi="Cambria"/>
          <w:color w:val="000000" w:themeColor="text1"/>
        </w:rPr>
        <w:t xml:space="preserve">Instruct students in </w:t>
      </w:r>
      <w:r>
        <w:rPr>
          <w:rFonts w:ascii="Cambria" w:hAnsi="Cambria"/>
          <w:color w:val="000000" w:themeColor="text1"/>
        </w:rPr>
        <w:t>Introduction to Public Speaking</w:t>
      </w:r>
    </w:p>
    <w:p w14:paraId="5FEB7037" w14:textId="576D233E" w:rsidR="00A9106B" w:rsidRPr="00A9106B" w:rsidRDefault="00A9106B" w:rsidP="00A9106B">
      <w:pPr>
        <w:pStyle w:val="Heading1"/>
        <w:rPr>
          <w:rFonts w:ascii="Cambria" w:hAnsi="Cambria"/>
          <w:color w:val="000000" w:themeColor="text1"/>
        </w:rPr>
      </w:pPr>
      <w:r w:rsidRPr="00A9106B">
        <w:rPr>
          <w:rFonts w:ascii="Cambria" w:hAnsi="Cambria"/>
          <w:color w:val="000000" w:themeColor="text1"/>
        </w:rPr>
        <w:lastRenderedPageBreak/>
        <w:t>Professional Experience in Higher Education</w:t>
      </w:r>
    </w:p>
    <w:p w14:paraId="7CE213B9" w14:textId="77777777" w:rsidR="00A9106B" w:rsidRPr="00A9106B" w:rsidRDefault="00A9106B" w:rsidP="00A9106B">
      <w:pPr>
        <w:pStyle w:val="Heading2"/>
        <w:rPr>
          <w:rFonts w:ascii="Cambria" w:hAnsi="Cambria"/>
          <w:color w:val="000000" w:themeColor="text1"/>
        </w:rPr>
      </w:pPr>
      <w:r w:rsidRPr="00A9106B">
        <w:rPr>
          <w:rFonts w:ascii="Cambria" w:hAnsi="Cambria"/>
          <w:color w:val="000000" w:themeColor="text1"/>
        </w:rPr>
        <w:t>Director of learning support in reading | east tennessee state university | february 21-Present Day</w:t>
      </w:r>
    </w:p>
    <w:p w14:paraId="081B9FAA" w14:textId="77777777" w:rsidR="00A9106B" w:rsidRPr="00A9106B" w:rsidRDefault="00A9106B" w:rsidP="00A9106B">
      <w:pPr>
        <w:pStyle w:val="ListBullet"/>
        <w:rPr>
          <w:rFonts w:ascii="Cambria" w:hAnsi="Cambria"/>
          <w:color w:val="000000" w:themeColor="text1"/>
        </w:rPr>
      </w:pPr>
      <w:r w:rsidRPr="00A9106B">
        <w:rPr>
          <w:rFonts w:ascii="Cambria" w:hAnsi="Cambria"/>
          <w:color w:val="000000" w:themeColor="text1"/>
        </w:rPr>
        <w:t xml:space="preserve">Lead the growth and development of Learning Support in Reading, a program aimed at providing freshmen in remedial standing the study and reading skill sets they need to persist and achieve in college. Develop and implement strategic plans for the program. Mentor faculty who teach the class and serve as a resource for them. Work with university administrators and faculty from across campus to offer resources and build a program that benefits students. </w:t>
      </w:r>
    </w:p>
    <w:p w14:paraId="26C8EF30" w14:textId="77777777" w:rsidR="00A9106B" w:rsidRPr="00A9106B" w:rsidRDefault="00A9106B" w:rsidP="00A9106B">
      <w:pPr>
        <w:pStyle w:val="Heading2"/>
        <w:rPr>
          <w:rFonts w:ascii="Cambria" w:hAnsi="Cambria"/>
          <w:color w:val="000000" w:themeColor="text1"/>
        </w:rPr>
      </w:pPr>
      <w:r w:rsidRPr="00A9106B">
        <w:rPr>
          <w:rFonts w:ascii="Cambria" w:hAnsi="Cambria"/>
          <w:color w:val="000000" w:themeColor="text1"/>
        </w:rPr>
        <w:t>Coach/assistant director of speech and debate team | east tennessee state university | august 2012 – May 2021</w:t>
      </w:r>
    </w:p>
    <w:p w14:paraId="058CC148" w14:textId="6318C85D" w:rsidR="00A9106B" w:rsidRPr="00A9106B" w:rsidRDefault="007F38AB" w:rsidP="00A9106B">
      <w:pPr>
        <w:pStyle w:val="ListBullet"/>
        <w:numPr>
          <w:ilvl w:val="0"/>
          <w:numId w:val="4"/>
        </w:numPr>
        <w:rPr>
          <w:rFonts w:ascii="Cambria" w:hAnsi="Cambria"/>
          <w:color w:val="000000" w:themeColor="text1"/>
        </w:rPr>
      </w:pPr>
      <w:r>
        <w:rPr>
          <w:rFonts w:ascii="Cambria" w:hAnsi="Cambria"/>
          <w:color w:val="000000" w:themeColor="text1"/>
        </w:rPr>
        <w:t xml:space="preserve">Began as a coach and transitioned to Assistant Director. </w:t>
      </w:r>
      <w:r w:rsidR="00A9106B" w:rsidRPr="00A9106B">
        <w:rPr>
          <w:rFonts w:ascii="Cambria" w:hAnsi="Cambria"/>
          <w:color w:val="000000" w:themeColor="text1"/>
        </w:rPr>
        <w:t xml:space="preserve">Develop speech and debate skills in students across campus. Lead them in conveying messages about a wide variety of issues, including politics, social justice, and diversity. Travel with students to state competitions, to further develop their skills. Lead students in involvement in campus events, such as The Great Weed Debate, the SGA Debate Watch for the 2016 Presidential election, and the Buccaneer Invitational, ETSU’s first high school speech and debate tournament. </w:t>
      </w:r>
    </w:p>
    <w:p w14:paraId="03DFAD85" w14:textId="77777777" w:rsidR="00A9106B" w:rsidRPr="00A9106B" w:rsidRDefault="00A9106B" w:rsidP="00A9106B">
      <w:pPr>
        <w:pStyle w:val="Heading2"/>
        <w:rPr>
          <w:rFonts w:ascii="Cambria" w:hAnsi="Cambria"/>
          <w:color w:val="000000" w:themeColor="text1"/>
        </w:rPr>
      </w:pPr>
      <w:r w:rsidRPr="00A9106B">
        <w:rPr>
          <w:rFonts w:ascii="Cambria" w:hAnsi="Cambria"/>
          <w:color w:val="000000" w:themeColor="text1"/>
        </w:rPr>
        <w:t>Course Fees Committee Chair| east tennessee state university | august 2018 – MARCH 2020</w:t>
      </w:r>
    </w:p>
    <w:p w14:paraId="371069EF" w14:textId="77777777" w:rsidR="00A9106B" w:rsidRPr="00A9106B" w:rsidRDefault="00A9106B" w:rsidP="00A9106B">
      <w:pPr>
        <w:pStyle w:val="ListBullet"/>
        <w:rPr>
          <w:rFonts w:ascii="Cambria" w:hAnsi="Cambria"/>
          <w:color w:val="000000" w:themeColor="text1"/>
        </w:rPr>
      </w:pPr>
      <w:r w:rsidRPr="00A9106B">
        <w:rPr>
          <w:rFonts w:ascii="Cambria" w:hAnsi="Cambria"/>
          <w:color w:val="000000" w:themeColor="text1"/>
        </w:rPr>
        <w:t>Review course fee proposals from faculty members. Make approval and rejection decisions to send to department chair. Revise course fee proposal policies.</w:t>
      </w:r>
    </w:p>
    <w:p w14:paraId="0BBCCC85" w14:textId="77777777" w:rsidR="00A9106B" w:rsidRPr="00A9106B" w:rsidRDefault="00A9106B" w:rsidP="00A9106B">
      <w:pPr>
        <w:pStyle w:val="Heading2"/>
        <w:rPr>
          <w:rFonts w:ascii="Cambria" w:hAnsi="Cambria"/>
          <w:color w:val="000000" w:themeColor="text1"/>
        </w:rPr>
      </w:pPr>
      <w:r w:rsidRPr="00A9106B">
        <w:rPr>
          <w:rFonts w:ascii="Cambria" w:hAnsi="Cambria"/>
          <w:color w:val="000000" w:themeColor="text1"/>
        </w:rPr>
        <w:t>Developer and instructor of online argumentation and debate course| east tennessee state university | winter 2015 – present day</w:t>
      </w:r>
    </w:p>
    <w:p w14:paraId="64FEC3DC" w14:textId="77777777" w:rsidR="00A9106B" w:rsidRPr="00A9106B" w:rsidRDefault="00A9106B" w:rsidP="00A9106B">
      <w:pPr>
        <w:pStyle w:val="ListBullet"/>
        <w:rPr>
          <w:rFonts w:ascii="Cambria" w:hAnsi="Cambria"/>
          <w:color w:val="000000" w:themeColor="text1"/>
        </w:rPr>
      </w:pPr>
      <w:r w:rsidRPr="00A9106B">
        <w:rPr>
          <w:rFonts w:ascii="Cambria" w:hAnsi="Cambria"/>
          <w:color w:val="000000" w:themeColor="text1"/>
        </w:rPr>
        <w:t xml:space="preserve">Develop the first online section of SPCH 2320 (now COMM 2055) for the Department of Communication and Performance. Create course materials and assignments to facilitate learning. Closely work with Academic Technology Services to strengthen course material and delivery. Teach the course during summer and winter sessions, and the regular semester. </w:t>
      </w:r>
    </w:p>
    <w:p w14:paraId="1CACBBF2" w14:textId="77777777" w:rsidR="00A9106B" w:rsidRPr="00A9106B" w:rsidRDefault="00A9106B" w:rsidP="00A9106B">
      <w:pPr>
        <w:pStyle w:val="Heading2"/>
        <w:rPr>
          <w:rFonts w:ascii="Cambria" w:hAnsi="Cambria"/>
          <w:color w:val="000000" w:themeColor="text1"/>
        </w:rPr>
      </w:pPr>
      <w:r w:rsidRPr="00A9106B">
        <w:rPr>
          <w:rFonts w:ascii="Cambria" w:hAnsi="Cambria"/>
          <w:color w:val="000000" w:themeColor="text1"/>
        </w:rPr>
        <w:t>Job search Committee member| east tennessee state university | Spring 2016</w:t>
      </w:r>
    </w:p>
    <w:p w14:paraId="29B2F168" w14:textId="77777777" w:rsidR="00A9106B" w:rsidRPr="00A9106B" w:rsidRDefault="00A9106B" w:rsidP="00A9106B">
      <w:pPr>
        <w:pStyle w:val="ListBullet"/>
        <w:rPr>
          <w:rFonts w:ascii="Cambria" w:hAnsi="Cambria"/>
          <w:color w:val="000000" w:themeColor="text1"/>
        </w:rPr>
      </w:pPr>
      <w:r w:rsidRPr="00A9106B">
        <w:rPr>
          <w:rFonts w:ascii="Cambria" w:hAnsi="Cambria"/>
          <w:color w:val="000000" w:themeColor="text1"/>
        </w:rPr>
        <w:t xml:space="preserve">Review job candidates for a lecturer position. Conduct reference reviews. Assist in final candidate interview. </w:t>
      </w:r>
    </w:p>
    <w:p w14:paraId="50E3E8FD" w14:textId="77777777" w:rsidR="00A9106B" w:rsidRPr="00A9106B" w:rsidRDefault="00A9106B" w:rsidP="00A9106B">
      <w:pPr>
        <w:pStyle w:val="Heading2"/>
        <w:rPr>
          <w:rFonts w:ascii="Cambria" w:hAnsi="Cambria"/>
          <w:color w:val="000000" w:themeColor="text1"/>
        </w:rPr>
      </w:pPr>
      <w:r w:rsidRPr="00A9106B">
        <w:rPr>
          <w:rFonts w:ascii="Cambria" w:hAnsi="Cambria"/>
          <w:color w:val="000000" w:themeColor="text1"/>
        </w:rPr>
        <w:t>Departmental Self-Audit Committee Member| east tennessee state university | august 2015 – May 2016</w:t>
      </w:r>
    </w:p>
    <w:p w14:paraId="526E1351" w14:textId="77777777" w:rsidR="00A9106B" w:rsidRPr="00A9106B" w:rsidRDefault="00A9106B" w:rsidP="00A9106B">
      <w:pPr>
        <w:pStyle w:val="ListBullet"/>
        <w:rPr>
          <w:rFonts w:ascii="Cambria" w:hAnsi="Cambria"/>
          <w:color w:val="000000" w:themeColor="text1"/>
        </w:rPr>
      </w:pPr>
      <w:r w:rsidRPr="00A9106B">
        <w:rPr>
          <w:rFonts w:ascii="Cambria" w:hAnsi="Cambria"/>
          <w:color w:val="000000" w:themeColor="text1"/>
        </w:rPr>
        <w:t xml:space="preserve">Interview graduate students about their perspectives on faculty and the department. Summarize responses for inclusion in the final self-audit report. </w:t>
      </w:r>
    </w:p>
    <w:p w14:paraId="63E7E95C" w14:textId="77777777" w:rsidR="00A9106B" w:rsidRPr="00A9106B" w:rsidRDefault="00A9106B" w:rsidP="00A9106B">
      <w:pPr>
        <w:pStyle w:val="Heading2"/>
        <w:rPr>
          <w:rFonts w:ascii="Cambria" w:hAnsi="Cambria"/>
          <w:color w:val="000000" w:themeColor="text1"/>
        </w:rPr>
      </w:pPr>
      <w:r w:rsidRPr="00A9106B">
        <w:rPr>
          <w:rFonts w:ascii="Cambria" w:hAnsi="Cambria"/>
          <w:color w:val="000000" w:themeColor="text1"/>
        </w:rPr>
        <w:t>Advisor| east tennessee state university | Summer 2014 – April 2018</w:t>
      </w:r>
    </w:p>
    <w:p w14:paraId="52F04D94" w14:textId="77777777" w:rsidR="00A9106B" w:rsidRPr="00A9106B" w:rsidRDefault="00A9106B" w:rsidP="00A9106B">
      <w:pPr>
        <w:pStyle w:val="ListBullet"/>
        <w:rPr>
          <w:rFonts w:ascii="Cambria" w:hAnsi="Cambria"/>
          <w:color w:val="000000" w:themeColor="text1"/>
        </w:rPr>
      </w:pPr>
      <w:r w:rsidRPr="00A9106B">
        <w:rPr>
          <w:rFonts w:ascii="Cambria" w:hAnsi="Cambria"/>
          <w:color w:val="000000" w:themeColor="text1"/>
        </w:rPr>
        <w:t>Advise incoming majors during summer orientation sessions.</w:t>
      </w:r>
    </w:p>
    <w:p w14:paraId="67DD1AD4" w14:textId="77777777" w:rsidR="00A9106B" w:rsidRPr="00A9106B" w:rsidRDefault="00A9106B" w:rsidP="00A9106B">
      <w:pPr>
        <w:pStyle w:val="Heading2"/>
        <w:rPr>
          <w:rFonts w:ascii="Cambria" w:hAnsi="Cambria"/>
        </w:rPr>
      </w:pPr>
      <w:r w:rsidRPr="00A9106B">
        <w:rPr>
          <w:rFonts w:ascii="Cambria" w:hAnsi="Cambria"/>
        </w:rPr>
        <w:t>Vice-President| Tennessee Intercollegiate forensic assosication| spring 2013 – spring 2015</w:t>
      </w:r>
    </w:p>
    <w:p w14:paraId="285B1EB8" w14:textId="77777777" w:rsidR="00A9106B" w:rsidRPr="00A9106B" w:rsidRDefault="00A9106B" w:rsidP="00A9106B">
      <w:pPr>
        <w:pStyle w:val="ListBullet"/>
        <w:rPr>
          <w:rFonts w:ascii="Cambria" w:hAnsi="Cambria"/>
          <w:color w:val="000000" w:themeColor="text1"/>
        </w:rPr>
      </w:pPr>
      <w:r w:rsidRPr="00A9106B">
        <w:rPr>
          <w:rFonts w:ascii="Cambria" w:hAnsi="Cambria"/>
          <w:color w:val="000000" w:themeColor="text1"/>
        </w:rPr>
        <w:t>Assist in preparation for the organization’s state forensic and debate tournament.</w:t>
      </w:r>
    </w:p>
    <w:p w14:paraId="4C0DFD98" w14:textId="1CA7ACCD" w:rsidR="00A9106B" w:rsidRDefault="00A9106B" w:rsidP="007F38AB">
      <w:pPr>
        <w:pStyle w:val="Heading1"/>
        <w:rPr>
          <w:rFonts w:ascii="Cambria" w:hAnsi="Cambria"/>
          <w:color w:val="000000" w:themeColor="text1"/>
        </w:rPr>
      </w:pPr>
      <w:r w:rsidRPr="00A9106B">
        <w:rPr>
          <w:rFonts w:ascii="Cambria" w:hAnsi="Cambria"/>
          <w:color w:val="000000" w:themeColor="text1"/>
        </w:rPr>
        <w:lastRenderedPageBreak/>
        <w:t>Publications and Presentations</w:t>
      </w:r>
    </w:p>
    <w:p w14:paraId="679CEC71" w14:textId="77777777" w:rsidR="007F38AB" w:rsidRPr="007F38AB" w:rsidRDefault="007F38AB" w:rsidP="007F38AB">
      <w:pPr>
        <w:pStyle w:val="Heading1"/>
        <w:rPr>
          <w:rFonts w:ascii="Cambria" w:hAnsi="Cambria"/>
          <w:color w:val="000000" w:themeColor="text1"/>
        </w:rPr>
      </w:pPr>
    </w:p>
    <w:p w14:paraId="4FC69D63" w14:textId="77777777" w:rsidR="00A9106B" w:rsidRPr="00A9106B" w:rsidRDefault="00A9106B" w:rsidP="00A9106B">
      <w:pPr>
        <w:spacing w:after="0"/>
        <w:rPr>
          <w:rFonts w:ascii="Cambria" w:hAnsi="Cambria" w:cs="Times New Roman"/>
          <w:color w:val="000000" w:themeColor="text1"/>
          <w:szCs w:val="24"/>
        </w:rPr>
      </w:pPr>
      <w:r w:rsidRPr="00A9106B">
        <w:rPr>
          <w:rFonts w:ascii="Cambria" w:hAnsi="Cambria" w:cs="Times New Roman"/>
          <w:color w:val="000000" w:themeColor="text1"/>
          <w:szCs w:val="24"/>
        </w:rPr>
        <w:t xml:space="preserve">Messmer, E. B. (2021). </w:t>
      </w:r>
      <w:r w:rsidRPr="00A9106B">
        <w:rPr>
          <w:rFonts w:ascii="Cambria" w:hAnsi="Cambria" w:cs="Times New Roman"/>
          <w:i/>
          <w:iCs/>
          <w:color w:val="000000" w:themeColor="text1"/>
          <w:szCs w:val="24"/>
        </w:rPr>
        <w:t xml:space="preserve">First-generation women students’ perceptions of support while enrolled in higher education institutions: A phenomenological study. </w:t>
      </w:r>
      <w:r w:rsidRPr="00A9106B">
        <w:rPr>
          <w:rFonts w:ascii="Cambria" w:hAnsi="Cambria" w:cs="Times New Roman"/>
          <w:color w:val="000000" w:themeColor="text1"/>
          <w:szCs w:val="24"/>
        </w:rPr>
        <w:t xml:space="preserve">Electronic Theses and Dissertations. </w:t>
      </w:r>
      <w:hyperlink r:id="rId7" w:history="1">
        <w:r w:rsidRPr="00A9106B">
          <w:rPr>
            <w:rStyle w:val="Hyperlink"/>
            <w:rFonts w:ascii="Cambria" w:hAnsi="Cambria" w:cs="Times New Roman"/>
            <w:szCs w:val="24"/>
          </w:rPr>
          <w:t>https://dc.etsu.edu/etd/3877/</w:t>
        </w:r>
      </w:hyperlink>
      <w:r w:rsidRPr="00A9106B">
        <w:rPr>
          <w:rFonts w:ascii="Cambria" w:hAnsi="Cambria" w:cs="Times New Roman"/>
          <w:color w:val="000000" w:themeColor="text1"/>
          <w:szCs w:val="24"/>
        </w:rPr>
        <w:t xml:space="preserve"> </w:t>
      </w:r>
    </w:p>
    <w:p w14:paraId="1190D1C2" w14:textId="77777777" w:rsidR="00A9106B" w:rsidRPr="00A9106B" w:rsidRDefault="00A9106B" w:rsidP="00A9106B">
      <w:pPr>
        <w:spacing w:after="0"/>
        <w:rPr>
          <w:rFonts w:ascii="Cambria" w:hAnsi="Cambria" w:cs="Times New Roman"/>
          <w:color w:val="000000" w:themeColor="text1"/>
          <w:szCs w:val="24"/>
        </w:rPr>
      </w:pPr>
    </w:p>
    <w:p w14:paraId="1534B6AA" w14:textId="48CB74D9" w:rsidR="00A9106B" w:rsidRDefault="00A9106B" w:rsidP="00A9106B">
      <w:pPr>
        <w:spacing w:after="0"/>
        <w:rPr>
          <w:rFonts w:ascii="Cambria" w:hAnsi="Cambria" w:cs="Times New Roman"/>
          <w:color w:val="000000" w:themeColor="text1"/>
          <w:szCs w:val="24"/>
        </w:rPr>
      </w:pPr>
      <w:r w:rsidRPr="00A9106B">
        <w:rPr>
          <w:rFonts w:ascii="Cambria" w:hAnsi="Cambria" w:cs="Times New Roman"/>
          <w:color w:val="000000" w:themeColor="text1"/>
          <w:szCs w:val="24"/>
        </w:rPr>
        <w:t xml:space="preserve">Messmer, E. B. (March 2021). </w:t>
      </w:r>
      <w:r w:rsidRPr="00A9106B">
        <w:rPr>
          <w:rFonts w:ascii="Cambria" w:hAnsi="Cambria" w:cs="Times New Roman"/>
          <w:i/>
          <w:iCs/>
          <w:color w:val="000000" w:themeColor="text1"/>
          <w:szCs w:val="24"/>
        </w:rPr>
        <w:t xml:space="preserve">Debate/forensics in the pandemic: Overcoming challenges to sustain programs </w:t>
      </w:r>
      <w:r w:rsidRPr="00A9106B">
        <w:rPr>
          <w:rFonts w:ascii="Cambria" w:hAnsi="Cambria" w:cs="Times New Roman"/>
          <w:color w:val="000000" w:themeColor="text1"/>
          <w:szCs w:val="24"/>
        </w:rPr>
        <w:t xml:space="preserve">[Conference presentation]. Tennessee Communication Association Conference, Tennessee, United States.  </w:t>
      </w:r>
    </w:p>
    <w:p w14:paraId="7E06E718" w14:textId="77777777" w:rsidR="00A9106B" w:rsidRDefault="00A9106B" w:rsidP="00A9106B">
      <w:pPr>
        <w:spacing w:after="0"/>
        <w:rPr>
          <w:rFonts w:ascii="Cambria" w:hAnsi="Cambria" w:cs="Times New Roman"/>
          <w:color w:val="000000" w:themeColor="text1"/>
          <w:szCs w:val="24"/>
        </w:rPr>
      </w:pPr>
    </w:p>
    <w:p w14:paraId="4AF76F7B" w14:textId="68780A13" w:rsidR="00A9106B" w:rsidRDefault="00A9106B" w:rsidP="00A9106B">
      <w:pPr>
        <w:spacing w:after="0"/>
        <w:rPr>
          <w:rFonts w:ascii="Cambria" w:hAnsi="Cambria" w:cs="Times New Roman"/>
          <w:color w:val="000000" w:themeColor="text1"/>
          <w:szCs w:val="24"/>
        </w:rPr>
      </w:pPr>
      <w:r>
        <w:rPr>
          <w:rFonts w:ascii="Cambria" w:hAnsi="Cambria" w:cs="Times New Roman"/>
          <w:color w:val="000000" w:themeColor="text1"/>
          <w:szCs w:val="24"/>
        </w:rPr>
        <w:t xml:space="preserve">Messmer, E. B. (2019, January). </w:t>
      </w:r>
      <w:r w:rsidRPr="000528F8">
        <w:rPr>
          <w:rFonts w:ascii="Cambria" w:hAnsi="Cambria" w:cs="Times New Roman"/>
          <w:i/>
          <w:iCs/>
          <w:color w:val="000000" w:themeColor="text1"/>
          <w:szCs w:val="24"/>
        </w:rPr>
        <w:t xml:space="preserve">Presentation on </w:t>
      </w:r>
      <w:r w:rsidR="000528F8" w:rsidRPr="000528F8">
        <w:rPr>
          <w:rFonts w:ascii="Cambria" w:hAnsi="Cambria" w:cs="Times New Roman"/>
          <w:i/>
          <w:iCs/>
          <w:color w:val="000000" w:themeColor="text1"/>
          <w:szCs w:val="24"/>
        </w:rPr>
        <w:t>email and communication etiquette at Fraternity and Sorority Life President’s Roundtable meeting.</w:t>
      </w:r>
      <w:r w:rsidR="000528F8">
        <w:rPr>
          <w:rFonts w:ascii="Cambria" w:hAnsi="Cambria" w:cs="Times New Roman"/>
          <w:color w:val="000000" w:themeColor="text1"/>
          <w:szCs w:val="24"/>
        </w:rPr>
        <w:t xml:space="preserve"> East Tennessee State University, Johnson City, TN. </w:t>
      </w:r>
    </w:p>
    <w:p w14:paraId="6027751C" w14:textId="64C496D3" w:rsidR="000528F8" w:rsidRDefault="000528F8" w:rsidP="00A9106B">
      <w:pPr>
        <w:spacing w:after="0"/>
        <w:rPr>
          <w:rFonts w:ascii="Cambria" w:hAnsi="Cambria" w:cs="Times New Roman"/>
          <w:color w:val="000000" w:themeColor="text1"/>
          <w:szCs w:val="24"/>
        </w:rPr>
      </w:pPr>
    </w:p>
    <w:p w14:paraId="64DB0CD1" w14:textId="53044396" w:rsidR="000528F8" w:rsidRDefault="000528F8" w:rsidP="00A9106B">
      <w:pPr>
        <w:spacing w:after="0"/>
        <w:rPr>
          <w:rFonts w:ascii="Cambria" w:hAnsi="Cambria" w:cs="Times New Roman"/>
          <w:color w:val="000000" w:themeColor="text1"/>
          <w:szCs w:val="24"/>
        </w:rPr>
      </w:pPr>
      <w:r>
        <w:rPr>
          <w:rFonts w:ascii="Cambria" w:hAnsi="Cambria" w:cs="Times New Roman"/>
          <w:color w:val="000000" w:themeColor="text1"/>
          <w:szCs w:val="24"/>
        </w:rPr>
        <w:t xml:space="preserve">Messmer, E. B. (2018, November). </w:t>
      </w:r>
      <w:r w:rsidRPr="000528F8">
        <w:rPr>
          <w:rFonts w:ascii="Cambria" w:hAnsi="Cambria" w:cs="Times New Roman"/>
          <w:i/>
          <w:iCs/>
          <w:color w:val="000000" w:themeColor="text1"/>
          <w:szCs w:val="24"/>
        </w:rPr>
        <w:t>Oral delivery workshop for Center for Teaching Excellence.</w:t>
      </w:r>
      <w:r>
        <w:rPr>
          <w:rFonts w:ascii="Cambria" w:hAnsi="Cambria" w:cs="Times New Roman"/>
          <w:color w:val="000000" w:themeColor="text1"/>
          <w:szCs w:val="24"/>
        </w:rPr>
        <w:t xml:space="preserve"> East Tennessee State University, Johnson City, TN. </w:t>
      </w:r>
    </w:p>
    <w:p w14:paraId="65A1AC9A" w14:textId="77777777" w:rsidR="000528F8" w:rsidRDefault="000528F8" w:rsidP="00A9106B">
      <w:pPr>
        <w:spacing w:after="0"/>
        <w:rPr>
          <w:rFonts w:ascii="Cambria" w:hAnsi="Cambria" w:cs="Times New Roman"/>
          <w:color w:val="000000" w:themeColor="text1"/>
          <w:szCs w:val="24"/>
        </w:rPr>
      </w:pPr>
    </w:p>
    <w:p w14:paraId="02701B4C" w14:textId="69DC7EC0" w:rsidR="00A9106B" w:rsidRPr="00A9106B" w:rsidRDefault="00A9106B" w:rsidP="00A9106B">
      <w:pPr>
        <w:spacing w:after="0"/>
        <w:rPr>
          <w:rFonts w:ascii="Cambria" w:hAnsi="Cambria" w:cs="Times New Roman"/>
          <w:color w:val="000000" w:themeColor="text1"/>
          <w:szCs w:val="24"/>
        </w:rPr>
      </w:pPr>
      <w:r w:rsidRPr="00A9106B">
        <w:rPr>
          <w:rFonts w:ascii="Cambria" w:hAnsi="Cambria" w:cs="Times New Roman"/>
          <w:color w:val="000000" w:themeColor="text1"/>
          <w:szCs w:val="24"/>
        </w:rPr>
        <w:t xml:space="preserve">Blankenship, E. (2017, September). </w:t>
      </w:r>
      <w:r w:rsidRPr="00A9106B">
        <w:rPr>
          <w:rFonts w:ascii="Cambria" w:hAnsi="Cambria" w:cs="Times New Roman"/>
          <w:i/>
          <w:color w:val="000000" w:themeColor="text1"/>
          <w:szCs w:val="24"/>
        </w:rPr>
        <w:t xml:space="preserve">Making international students’ learning and living experiences more effective </w:t>
      </w:r>
      <w:r w:rsidRPr="00A9106B">
        <w:rPr>
          <w:rFonts w:ascii="Cambria" w:hAnsi="Cambria" w:cs="Times New Roman"/>
          <w:iCs/>
          <w:color w:val="000000" w:themeColor="text1"/>
          <w:szCs w:val="24"/>
        </w:rPr>
        <w:t>[Conference presentation].</w:t>
      </w:r>
      <w:r w:rsidRPr="00A9106B">
        <w:rPr>
          <w:rFonts w:ascii="Cambria" w:hAnsi="Cambria" w:cs="Times New Roman"/>
          <w:color w:val="000000" w:themeColor="text1"/>
          <w:szCs w:val="24"/>
        </w:rPr>
        <w:t xml:space="preserve"> Tennessee Communication Association Conference, Tennessee, United States.</w:t>
      </w:r>
    </w:p>
    <w:p w14:paraId="21D3F67F" w14:textId="77777777" w:rsidR="00A9106B" w:rsidRPr="00A9106B" w:rsidRDefault="00A9106B" w:rsidP="00A9106B">
      <w:pPr>
        <w:spacing w:after="0"/>
        <w:rPr>
          <w:rFonts w:ascii="Cambria" w:hAnsi="Cambria" w:cs="Times New Roman"/>
          <w:b/>
          <w:color w:val="000000" w:themeColor="text1"/>
          <w:sz w:val="21"/>
          <w:szCs w:val="24"/>
        </w:rPr>
      </w:pPr>
    </w:p>
    <w:p w14:paraId="5BA42F58" w14:textId="77777777" w:rsidR="00A9106B" w:rsidRPr="00A9106B" w:rsidRDefault="00A9106B" w:rsidP="00A9106B">
      <w:pPr>
        <w:spacing w:after="0"/>
        <w:rPr>
          <w:rFonts w:ascii="Cambria" w:eastAsia="Times New Roman" w:hAnsi="Cambria" w:cs="Times New Roman"/>
          <w:color w:val="000000" w:themeColor="text1"/>
          <w:sz w:val="24"/>
          <w:szCs w:val="24"/>
        </w:rPr>
      </w:pPr>
      <w:proofErr w:type="spellStart"/>
      <w:r w:rsidRPr="00A9106B">
        <w:rPr>
          <w:rFonts w:ascii="Cambria" w:eastAsia="Times New Roman" w:hAnsi="Cambria" w:cs="Times New Roman"/>
          <w:color w:val="000000" w:themeColor="text1"/>
          <w:szCs w:val="23"/>
        </w:rPr>
        <w:t>Adinolfi</w:t>
      </w:r>
      <w:proofErr w:type="spellEnd"/>
      <w:r w:rsidRPr="00A9106B">
        <w:rPr>
          <w:rFonts w:ascii="Cambria" w:eastAsia="Times New Roman" w:hAnsi="Cambria" w:cs="Times New Roman"/>
          <w:color w:val="000000" w:themeColor="text1"/>
          <w:szCs w:val="23"/>
        </w:rPr>
        <w:t>, L. (2017). </w:t>
      </w:r>
      <w:r w:rsidRPr="00A9106B">
        <w:rPr>
          <w:rFonts w:ascii="Cambria" w:eastAsia="Times New Roman" w:hAnsi="Cambria" w:cs="Times New Roman"/>
          <w:i/>
          <w:iCs/>
          <w:color w:val="000000" w:themeColor="text1"/>
          <w:szCs w:val="23"/>
        </w:rPr>
        <w:t xml:space="preserve">Experiencing 100: A celebration of senses to honor Kingsport’s centennial year. </w:t>
      </w:r>
      <w:r w:rsidRPr="00A9106B">
        <w:rPr>
          <w:rFonts w:ascii="Cambria" w:eastAsia="Times New Roman" w:hAnsi="Cambria" w:cs="Times New Roman"/>
          <w:color w:val="000000" w:themeColor="text1"/>
          <w:szCs w:val="23"/>
        </w:rPr>
        <w:t>D. Armstrong, E. Blankenship, C. Woodmansee (Eds.). Kingsport, TN: Junior League of Kingsport.</w:t>
      </w:r>
    </w:p>
    <w:p w14:paraId="44B91F35" w14:textId="77777777" w:rsidR="00A9106B" w:rsidRPr="00A9106B" w:rsidRDefault="00A9106B" w:rsidP="00A9106B">
      <w:pPr>
        <w:spacing w:after="0"/>
        <w:rPr>
          <w:rFonts w:ascii="Cambria" w:hAnsi="Cambria" w:cs="Times New Roman"/>
          <w:color w:val="000000" w:themeColor="text1"/>
          <w:szCs w:val="24"/>
        </w:rPr>
      </w:pPr>
    </w:p>
    <w:p w14:paraId="5D5F1B4F" w14:textId="7910B039" w:rsidR="00A9106B" w:rsidRDefault="00A9106B" w:rsidP="00A9106B">
      <w:pPr>
        <w:spacing w:after="0"/>
        <w:rPr>
          <w:rFonts w:ascii="Cambria" w:hAnsi="Cambria" w:cs="Times New Roman"/>
          <w:color w:val="000000" w:themeColor="text1"/>
          <w:szCs w:val="24"/>
        </w:rPr>
      </w:pPr>
      <w:r w:rsidRPr="00A9106B">
        <w:rPr>
          <w:rFonts w:ascii="Cambria" w:hAnsi="Cambria" w:cs="Times New Roman"/>
          <w:color w:val="000000" w:themeColor="text1"/>
          <w:szCs w:val="24"/>
        </w:rPr>
        <w:t xml:space="preserve">Blankenship, E. (2014, September). </w:t>
      </w:r>
      <w:r w:rsidRPr="00A9106B">
        <w:rPr>
          <w:rFonts w:ascii="Cambria" w:hAnsi="Cambria" w:cs="Times New Roman"/>
          <w:i/>
          <w:color w:val="000000" w:themeColor="text1"/>
          <w:szCs w:val="24"/>
        </w:rPr>
        <w:t xml:space="preserve">The balance of free speech and ethics </w:t>
      </w:r>
      <w:r w:rsidRPr="00A9106B">
        <w:rPr>
          <w:rFonts w:ascii="Cambria" w:hAnsi="Cambria" w:cs="Times New Roman"/>
          <w:iCs/>
          <w:color w:val="000000" w:themeColor="text1"/>
          <w:szCs w:val="24"/>
        </w:rPr>
        <w:t xml:space="preserve">[Conference presentation]. </w:t>
      </w:r>
      <w:r w:rsidRPr="00A9106B">
        <w:rPr>
          <w:rFonts w:ascii="Cambria" w:hAnsi="Cambria" w:cs="Times New Roman"/>
          <w:color w:val="000000" w:themeColor="text1"/>
          <w:szCs w:val="24"/>
        </w:rPr>
        <w:t>Tennessee Communication Association Conference, Tennessee, United States.</w:t>
      </w:r>
    </w:p>
    <w:p w14:paraId="10457B36" w14:textId="54948DE0" w:rsidR="00A9106B" w:rsidRDefault="00A9106B" w:rsidP="00A9106B">
      <w:pPr>
        <w:spacing w:after="0"/>
        <w:rPr>
          <w:rFonts w:ascii="Cambria" w:hAnsi="Cambria" w:cs="Times New Roman"/>
          <w:color w:val="000000" w:themeColor="text1"/>
          <w:szCs w:val="24"/>
        </w:rPr>
      </w:pPr>
    </w:p>
    <w:p w14:paraId="62139A3F" w14:textId="575F1B1A" w:rsidR="00A9106B" w:rsidRPr="00A9106B" w:rsidRDefault="00A9106B" w:rsidP="00A9106B">
      <w:pPr>
        <w:spacing w:after="0"/>
        <w:rPr>
          <w:rFonts w:ascii="Cambria" w:hAnsi="Cambria" w:cs="Times New Roman"/>
          <w:color w:val="000000" w:themeColor="text1"/>
          <w:szCs w:val="24"/>
        </w:rPr>
      </w:pPr>
      <w:r>
        <w:rPr>
          <w:rFonts w:ascii="Cambria" w:hAnsi="Cambria" w:cs="Times New Roman"/>
          <w:color w:val="000000" w:themeColor="text1"/>
          <w:szCs w:val="24"/>
        </w:rPr>
        <w:t xml:space="preserve">Blankenship, E. (2013, April). </w:t>
      </w:r>
      <w:r w:rsidRPr="00A9106B">
        <w:rPr>
          <w:rFonts w:ascii="Cambria" w:hAnsi="Cambria" w:cs="Times New Roman"/>
          <w:i/>
          <w:iCs/>
          <w:color w:val="000000" w:themeColor="text1"/>
          <w:szCs w:val="24"/>
        </w:rPr>
        <w:t>Class presentation on delivery and public speaking skills in Department of Art and Design.</w:t>
      </w:r>
      <w:r>
        <w:rPr>
          <w:rFonts w:ascii="Cambria" w:hAnsi="Cambria" w:cs="Times New Roman"/>
          <w:color w:val="000000" w:themeColor="text1"/>
          <w:szCs w:val="24"/>
        </w:rPr>
        <w:t xml:space="preserve"> East Tennessee State University, Johnson City, TN. </w:t>
      </w:r>
    </w:p>
    <w:sectPr w:rsidR="00A9106B" w:rsidRPr="00A9106B" w:rsidSect="00374627">
      <w:footerReference w:type="default" r:id="rId8"/>
      <w:pgSz w:w="12240" w:h="15840"/>
      <w:pgMar w:top="1008" w:right="1008" w:bottom="1152" w:left="1008" w:header="576"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E7BD6" w14:textId="77777777" w:rsidR="00204AF8" w:rsidRDefault="00204AF8">
      <w:pPr>
        <w:spacing w:after="0"/>
      </w:pPr>
      <w:r>
        <w:separator/>
      </w:r>
    </w:p>
  </w:endnote>
  <w:endnote w:type="continuationSeparator" w:id="0">
    <w:p w14:paraId="7C64CA17" w14:textId="77777777" w:rsidR="00204AF8" w:rsidRDefault="00204A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1617930"/>
      <w:docPartObj>
        <w:docPartGallery w:val="Page Numbers (Bottom of Page)"/>
        <w:docPartUnique/>
      </w:docPartObj>
    </w:sdtPr>
    <w:sdtEndPr>
      <w:rPr>
        <w:noProof/>
      </w:rPr>
    </w:sdtEndPr>
    <w:sdtContent>
      <w:p w14:paraId="28738A22" w14:textId="77777777" w:rsidR="00394A6D" w:rsidRDefault="000528F8">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FFE6B" w14:textId="77777777" w:rsidR="00204AF8" w:rsidRDefault="00204AF8">
      <w:pPr>
        <w:spacing w:after="0"/>
      </w:pPr>
      <w:r>
        <w:separator/>
      </w:r>
    </w:p>
  </w:footnote>
  <w:footnote w:type="continuationSeparator" w:id="0">
    <w:p w14:paraId="1FD7F3D2" w14:textId="77777777" w:rsidR="00204AF8" w:rsidRDefault="00204AF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60330"/>
    <w:multiLevelType w:val="multilevel"/>
    <w:tmpl w:val="867E0FF0"/>
    <w:lvl w:ilvl="0">
      <w:start w:val="1"/>
      <w:numFmt w:val="bullet"/>
      <w:pStyle w:val="ListBullet"/>
      <w:lvlText w:val=""/>
      <w:lvlJc w:val="left"/>
      <w:pPr>
        <w:ind w:left="360" w:hanging="360"/>
      </w:pPr>
      <w:rPr>
        <w:rFonts w:ascii="Symbol" w:hAnsi="Symbol" w:hint="default"/>
        <w:color w:val="404040" w:themeColor="text1" w:themeTint="BF"/>
      </w:rPr>
    </w:lvl>
    <w:lvl w:ilvl="1">
      <w:start w:val="1"/>
      <w:numFmt w:val="bullet"/>
      <w:lvlText w:val=""/>
      <w:lvlJc w:val="left"/>
      <w:pPr>
        <w:ind w:left="720" w:hanging="360"/>
      </w:pPr>
      <w:rPr>
        <w:rFonts w:ascii="Symbol" w:hAnsi="Symbol" w:hint="default"/>
        <w:color w:val="404040" w:themeColor="text1" w:themeTint="BF"/>
      </w:rPr>
    </w:lvl>
    <w:lvl w:ilvl="2">
      <w:start w:val="1"/>
      <w:numFmt w:val="bullet"/>
      <w:lvlText w:val=""/>
      <w:lvlJc w:val="left"/>
      <w:pPr>
        <w:ind w:left="1080" w:hanging="360"/>
      </w:pPr>
      <w:rPr>
        <w:rFonts w:ascii="Symbol" w:hAnsi="Symbol" w:hint="default"/>
        <w:color w:val="404040" w:themeColor="text1" w:themeTint="BF"/>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50702048"/>
    <w:multiLevelType w:val="hybridMultilevel"/>
    <w:tmpl w:val="658AB4F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0"/>
  </w:num>
  <w:num w:numId="2">
    <w:abstractNumId w:val="0"/>
    <w:lvlOverride w:ilvl="0">
      <w:lvl w:ilvl="0">
        <w:start w:val="1"/>
        <w:numFmt w:val="bullet"/>
        <w:pStyle w:val="ListBullet"/>
        <w:lvlText w:val=""/>
        <w:lvlJc w:val="left"/>
        <w:pPr>
          <w:ind w:left="360" w:hanging="360"/>
        </w:pPr>
        <w:rPr>
          <w:rFonts w:ascii="Symbol" w:hAnsi="Symbol" w:hint="default"/>
          <w:color w:val="404040" w:themeColor="text1" w:themeTint="BF"/>
        </w:rPr>
      </w:lvl>
    </w:lvlOverride>
    <w:lvlOverride w:ilvl="1">
      <w:lvl w:ilvl="1">
        <w:start w:val="1"/>
        <w:numFmt w:val="bullet"/>
        <w:lvlText w:val=""/>
        <w:lvlJc w:val="left"/>
        <w:pPr>
          <w:ind w:left="720" w:hanging="360"/>
        </w:pPr>
        <w:rPr>
          <w:rFonts w:ascii="Symbol" w:hAnsi="Symbol" w:hint="default"/>
          <w:color w:val="404040" w:themeColor="text1" w:themeTint="BF"/>
        </w:rPr>
      </w:lvl>
    </w:lvlOverride>
    <w:lvlOverride w:ilvl="2">
      <w:lvl w:ilvl="2">
        <w:start w:val="1"/>
        <w:numFmt w:val="bullet"/>
        <w:lvlText w:val=""/>
        <w:lvlJc w:val="left"/>
        <w:pPr>
          <w:ind w:left="1080" w:hanging="360"/>
        </w:pPr>
        <w:rPr>
          <w:rFonts w:ascii="Symbol" w:hAnsi="Symbol" w:hint="default"/>
          <w:color w:val="404040" w:themeColor="text1" w:themeTint="BF"/>
        </w:rPr>
      </w:lvl>
    </w:lvlOverride>
    <w:lvlOverride w:ilvl="3">
      <w:lvl w:ilvl="3">
        <w:start w:val="1"/>
        <w:numFmt w:val="bullet"/>
        <w:lvlText w:val=""/>
        <w:lvlJc w:val="left"/>
        <w:pPr>
          <w:ind w:left="1440" w:hanging="360"/>
        </w:pPr>
        <w:rPr>
          <w:rFonts w:ascii="Symbol" w:hAnsi="Symbol" w:hint="default"/>
          <w:color w:val="404040" w:themeColor="text1" w:themeTint="BF"/>
        </w:rPr>
      </w:lvl>
    </w:lvlOverride>
    <w:lvlOverride w:ilvl="4">
      <w:lvl w:ilvl="4">
        <w:start w:val="1"/>
        <w:numFmt w:val="bullet"/>
        <w:lvlText w:val=""/>
        <w:lvlJc w:val="left"/>
        <w:pPr>
          <w:ind w:left="1800" w:hanging="360"/>
        </w:pPr>
        <w:rPr>
          <w:rFonts w:ascii="Symbol" w:hAnsi="Symbol" w:hint="default"/>
          <w:color w:val="404040" w:themeColor="text1" w:themeTint="BF"/>
        </w:rPr>
      </w:lvl>
    </w:lvlOverride>
    <w:lvlOverride w:ilvl="5">
      <w:lvl w:ilvl="5">
        <w:start w:val="1"/>
        <w:numFmt w:val="bullet"/>
        <w:lvlText w:val=""/>
        <w:lvlJc w:val="left"/>
        <w:pPr>
          <w:ind w:left="2160" w:hanging="360"/>
        </w:pPr>
        <w:rPr>
          <w:rFonts w:ascii="Symbol" w:hAnsi="Symbol" w:hint="default"/>
          <w:color w:val="404040" w:themeColor="text1" w:themeTint="BF"/>
        </w:rPr>
      </w:lvl>
    </w:lvlOverride>
    <w:lvlOverride w:ilvl="6">
      <w:lvl w:ilvl="6">
        <w:start w:val="1"/>
        <w:numFmt w:val="bullet"/>
        <w:lvlText w:val=""/>
        <w:lvlJc w:val="left"/>
        <w:pPr>
          <w:ind w:left="2520" w:hanging="360"/>
        </w:pPr>
        <w:rPr>
          <w:rFonts w:ascii="Symbol" w:hAnsi="Symbol" w:hint="default"/>
          <w:color w:val="404040" w:themeColor="text1" w:themeTint="BF"/>
        </w:rPr>
      </w:lvl>
    </w:lvlOverride>
    <w:lvlOverride w:ilvl="7">
      <w:lvl w:ilvl="7">
        <w:start w:val="1"/>
        <w:numFmt w:val="bullet"/>
        <w:lvlText w:val=""/>
        <w:lvlJc w:val="left"/>
        <w:pPr>
          <w:ind w:left="2880" w:hanging="360"/>
        </w:pPr>
        <w:rPr>
          <w:rFonts w:ascii="Symbol" w:hAnsi="Symbol" w:hint="default"/>
          <w:color w:val="404040" w:themeColor="text1" w:themeTint="BF"/>
        </w:rPr>
      </w:lvl>
    </w:lvlOverride>
    <w:lvlOverride w:ilvl="8">
      <w:lvl w:ilvl="8">
        <w:start w:val="1"/>
        <w:numFmt w:val="bullet"/>
        <w:lvlText w:val=""/>
        <w:lvlJc w:val="left"/>
        <w:pPr>
          <w:ind w:left="3240" w:hanging="360"/>
        </w:pPr>
        <w:rPr>
          <w:rFonts w:ascii="Symbol" w:hAnsi="Symbol" w:hint="default"/>
          <w:color w:val="404040" w:themeColor="text1" w:themeTint="BF"/>
        </w:rPr>
      </w:lvl>
    </w:lvlOverride>
  </w:num>
  <w:num w:numId="3">
    <w:abstractNumId w:val="0"/>
    <w:lvlOverride w:ilvl="0">
      <w:lvl w:ilvl="0">
        <w:start w:val="1"/>
        <w:numFmt w:val="bullet"/>
        <w:pStyle w:val="ListBullet"/>
        <w:lvlText w:val=""/>
        <w:lvlJc w:val="left"/>
        <w:pPr>
          <w:ind w:left="360" w:hanging="360"/>
        </w:pPr>
        <w:rPr>
          <w:rFonts w:ascii="Symbol" w:hAnsi="Symbol" w:hint="default"/>
          <w:color w:val="404040" w:themeColor="text1" w:themeTint="BF"/>
        </w:rPr>
      </w:lvl>
    </w:lvlOverride>
    <w:lvlOverride w:ilvl="1">
      <w:lvl w:ilvl="1">
        <w:start w:val="1"/>
        <w:numFmt w:val="bullet"/>
        <w:lvlText w:val=""/>
        <w:lvlJc w:val="left"/>
        <w:pPr>
          <w:ind w:left="720" w:hanging="360"/>
        </w:pPr>
        <w:rPr>
          <w:rFonts w:ascii="Symbol" w:hAnsi="Symbol" w:hint="default"/>
          <w:color w:val="404040" w:themeColor="text1" w:themeTint="BF"/>
        </w:rPr>
      </w:lvl>
    </w:lvlOverride>
    <w:lvlOverride w:ilvl="2">
      <w:lvl w:ilvl="2">
        <w:start w:val="1"/>
        <w:numFmt w:val="bullet"/>
        <w:lvlText w:val=""/>
        <w:lvlJc w:val="left"/>
        <w:pPr>
          <w:ind w:left="1080" w:hanging="360"/>
        </w:pPr>
        <w:rPr>
          <w:rFonts w:ascii="Symbol" w:hAnsi="Symbol" w:hint="default"/>
          <w:color w:val="404040" w:themeColor="text1" w:themeTint="BF"/>
        </w:rPr>
      </w:lvl>
    </w:lvlOverride>
    <w:lvlOverride w:ilvl="3">
      <w:lvl w:ilvl="3">
        <w:start w:val="1"/>
        <w:numFmt w:val="bullet"/>
        <w:lvlText w:val=""/>
        <w:lvlJc w:val="left"/>
        <w:pPr>
          <w:ind w:left="1440" w:hanging="360"/>
        </w:pPr>
        <w:rPr>
          <w:rFonts w:ascii="Symbol" w:hAnsi="Symbol" w:hint="default"/>
          <w:color w:val="404040" w:themeColor="text1" w:themeTint="BF"/>
        </w:rPr>
      </w:lvl>
    </w:lvlOverride>
    <w:lvlOverride w:ilvl="4">
      <w:lvl w:ilvl="4">
        <w:start w:val="1"/>
        <w:numFmt w:val="bullet"/>
        <w:lvlText w:val=""/>
        <w:lvlJc w:val="left"/>
        <w:pPr>
          <w:ind w:left="1800" w:hanging="360"/>
        </w:pPr>
        <w:rPr>
          <w:rFonts w:ascii="Symbol" w:hAnsi="Symbol" w:hint="default"/>
          <w:color w:val="404040" w:themeColor="text1" w:themeTint="BF"/>
        </w:rPr>
      </w:lvl>
    </w:lvlOverride>
    <w:lvlOverride w:ilvl="5">
      <w:lvl w:ilvl="5">
        <w:start w:val="1"/>
        <w:numFmt w:val="bullet"/>
        <w:lvlText w:val=""/>
        <w:lvlJc w:val="left"/>
        <w:pPr>
          <w:ind w:left="2160" w:hanging="360"/>
        </w:pPr>
        <w:rPr>
          <w:rFonts w:ascii="Symbol" w:hAnsi="Symbol" w:hint="default"/>
          <w:color w:val="404040" w:themeColor="text1" w:themeTint="BF"/>
        </w:rPr>
      </w:lvl>
    </w:lvlOverride>
    <w:lvlOverride w:ilvl="6">
      <w:lvl w:ilvl="6">
        <w:start w:val="1"/>
        <w:numFmt w:val="bullet"/>
        <w:lvlText w:val=""/>
        <w:lvlJc w:val="left"/>
        <w:pPr>
          <w:ind w:left="2520" w:hanging="360"/>
        </w:pPr>
        <w:rPr>
          <w:rFonts w:ascii="Symbol" w:hAnsi="Symbol" w:hint="default"/>
          <w:color w:val="404040" w:themeColor="text1" w:themeTint="BF"/>
        </w:rPr>
      </w:lvl>
    </w:lvlOverride>
    <w:lvlOverride w:ilvl="7">
      <w:lvl w:ilvl="7">
        <w:start w:val="1"/>
        <w:numFmt w:val="bullet"/>
        <w:lvlText w:val=""/>
        <w:lvlJc w:val="left"/>
        <w:pPr>
          <w:ind w:left="2880" w:hanging="360"/>
        </w:pPr>
        <w:rPr>
          <w:rFonts w:ascii="Symbol" w:hAnsi="Symbol" w:hint="default"/>
          <w:color w:val="404040" w:themeColor="text1" w:themeTint="BF"/>
        </w:rPr>
      </w:lvl>
    </w:lvlOverride>
    <w:lvlOverride w:ilvl="8">
      <w:lvl w:ilvl="8">
        <w:start w:val="1"/>
        <w:numFmt w:val="bullet"/>
        <w:lvlText w:val=""/>
        <w:lvlJc w:val="left"/>
        <w:pPr>
          <w:ind w:left="3240" w:hanging="360"/>
        </w:pPr>
        <w:rPr>
          <w:rFonts w:ascii="Symbol" w:hAnsi="Symbol" w:hint="default"/>
          <w:color w:val="404040" w:themeColor="text1" w:themeTint="BF"/>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06B"/>
    <w:rsid w:val="000528F8"/>
    <w:rsid w:val="001644B6"/>
    <w:rsid w:val="00204AF8"/>
    <w:rsid w:val="002E01D4"/>
    <w:rsid w:val="007F38AB"/>
    <w:rsid w:val="009106AC"/>
    <w:rsid w:val="00A9106B"/>
    <w:rsid w:val="00CC2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98E791"/>
  <w15:chartTrackingRefBased/>
  <w15:docId w15:val="{302C5C0D-EE01-1E46-A518-0E98574ED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06B"/>
    <w:pPr>
      <w:spacing w:after="280"/>
    </w:pPr>
    <w:rPr>
      <w:color w:val="404040" w:themeColor="text1" w:themeTint="BF"/>
      <w:sz w:val="22"/>
      <w:szCs w:val="22"/>
      <w:lang w:eastAsia="ja-JP"/>
    </w:rPr>
  </w:style>
  <w:style w:type="paragraph" w:styleId="Heading1">
    <w:name w:val="heading 1"/>
    <w:basedOn w:val="Normal"/>
    <w:link w:val="Heading1Char"/>
    <w:uiPriority w:val="9"/>
    <w:qFormat/>
    <w:rsid w:val="00A9106B"/>
    <w:pPr>
      <w:keepNext/>
      <w:keepLines/>
      <w:spacing w:before="400" w:after="60"/>
      <w:contextualSpacing/>
      <w:outlineLvl w:val="0"/>
    </w:pPr>
    <w:rPr>
      <w:rFonts w:asciiTheme="majorHAnsi" w:eastAsiaTheme="majorEastAsia" w:hAnsiTheme="majorHAnsi" w:cstheme="majorBidi"/>
      <w:b/>
      <w:color w:val="7295D2" w:themeColor="accent1" w:themeTint="BF"/>
      <w:sz w:val="28"/>
      <w:szCs w:val="32"/>
    </w:rPr>
  </w:style>
  <w:style w:type="paragraph" w:styleId="Heading2">
    <w:name w:val="heading 2"/>
    <w:basedOn w:val="Normal"/>
    <w:link w:val="Heading2Char"/>
    <w:uiPriority w:val="9"/>
    <w:unhideWhenUsed/>
    <w:qFormat/>
    <w:rsid w:val="00A9106B"/>
    <w:pPr>
      <w:keepNext/>
      <w:keepLines/>
      <w:spacing w:before="180" w:after="100"/>
      <w:outlineLvl w:val="1"/>
    </w:pPr>
    <w:rPr>
      <w:rFonts w:asciiTheme="majorHAnsi" w:eastAsiaTheme="majorEastAsia" w:hAnsiTheme="majorHAnsi" w:cstheme="majorBidi"/>
      <w:b/>
      <w:caps/>
      <w:color w:val="171717" w:themeColor="background2" w:themeShade="1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106B"/>
    <w:rPr>
      <w:rFonts w:asciiTheme="majorHAnsi" w:eastAsiaTheme="majorEastAsia" w:hAnsiTheme="majorHAnsi" w:cstheme="majorBidi"/>
      <w:b/>
      <w:color w:val="7295D2" w:themeColor="accent1" w:themeTint="BF"/>
      <w:sz w:val="28"/>
      <w:szCs w:val="32"/>
      <w:lang w:eastAsia="ja-JP"/>
    </w:rPr>
  </w:style>
  <w:style w:type="character" w:customStyle="1" w:styleId="Heading2Char">
    <w:name w:val="Heading 2 Char"/>
    <w:basedOn w:val="DefaultParagraphFont"/>
    <w:link w:val="Heading2"/>
    <w:uiPriority w:val="9"/>
    <w:rsid w:val="00A9106B"/>
    <w:rPr>
      <w:rFonts w:asciiTheme="majorHAnsi" w:eastAsiaTheme="majorEastAsia" w:hAnsiTheme="majorHAnsi" w:cstheme="majorBidi"/>
      <w:b/>
      <w:caps/>
      <w:color w:val="171717" w:themeColor="background2" w:themeShade="1A"/>
      <w:sz w:val="22"/>
      <w:szCs w:val="26"/>
      <w:lang w:eastAsia="ja-JP"/>
    </w:rPr>
  </w:style>
  <w:style w:type="paragraph" w:styleId="Title">
    <w:name w:val="Title"/>
    <w:basedOn w:val="Normal"/>
    <w:next w:val="Normal"/>
    <w:link w:val="TitleChar"/>
    <w:uiPriority w:val="2"/>
    <w:qFormat/>
    <w:rsid w:val="00A9106B"/>
    <w:pPr>
      <w:pBdr>
        <w:bottom w:val="single" w:sz="12" w:space="4" w:color="4472C4" w:themeColor="accent1"/>
      </w:pBdr>
      <w:spacing w:after="120"/>
      <w:contextualSpacing/>
    </w:pPr>
    <w:rPr>
      <w:rFonts w:asciiTheme="majorHAnsi" w:eastAsiaTheme="majorEastAsia" w:hAnsiTheme="majorHAnsi" w:cstheme="majorBidi"/>
      <w:color w:val="4472C4" w:themeColor="accent1"/>
      <w:kern w:val="28"/>
      <w:sz w:val="52"/>
    </w:rPr>
  </w:style>
  <w:style w:type="character" w:customStyle="1" w:styleId="TitleChar">
    <w:name w:val="Title Char"/>
    <w:basedOn w:val="DefaultParagraphFont"/>
    <w:link w:val="Title"/>
    <w:uiPriority w:val="2"/>
    <w:rsid w:val="00A9106B"/>
    <w:rPr>
      <w:rFonts w:asciiTheme="majorHAnsi" w:eastAsiaTheme="majorEastAsia" w:hAnsiTheme="majorHAnsi" w:cstheme="majorBidi"/>
      <w:color w:val="4472C4" w:themeColor="accent1"/>
      <w:kern w:val="28"/>
      <w:sz w:val="52"/>
      <w:szCs w:val="22"/>
      <w:lang w:eastAsia="ja-JP"/>
    </w:rPr>
  </w:style>
  <w:style w:type="paragraph" w:styleId="ListBullet">
    <w:name w:val="List Bullet"/>
    <w:basedOn w:val="Normal"/>
    <w:uiPriority w:val="10"/>
    <w:qFormat/>
    <w:rsid w:val="00A9106B"/>
    <w:pPr>
      <w:numPr>
        <w:numId w:val="1"/>
      </w:numPr>
      <w:spacing w:after="80"/>
    </w:pPr>
  </w:style>
  <w:style w:type="paragraph" w:styleId="Footer">
    <w:name w:val="footer"/>
    <w:basedOn w:val="Normal"/>
    <w:link w:val="FooterChar"/>
    <w:uiPriority w:val="99"/>
    <w:unhideWhenUsed/>
    <w:rsid w:val="00A9106B"/>
    <w:pPr>
      <w:spacing w:after="0"/>
    </w:pPr>
    <w:rPr>
      <w:color w:val="4472C4" w:themeColor="accent1"/>
    </w:rPr>
  </w:style>
  <w:style w:type="character" w:customStyle="1" w:styleId="FooterChar">
    <w:name w:val="Footer Char"/>
    <w:basedOn w:val="DefaultParagraphFont"/>
    <w:link w:val="Footer"/>
    <w:uiPriority w:val="99"/>
    <w:rsid w:val="00A9106B"/>
    <w:rPr>
      <w:color w:val="4472C4" w:themeColor="accent1"/>
      <w:sz w:val="22"/>
      <w:szCs w:val="22"/>
      <w:lang w:eastAsia="ja-JP"/>
    </w:rPr>
  </w:style>
  <w:style w:type="character" w:styleId="Hyperlink">
    <w:name w:val="Hyperlink"/>
    <w:basedOn w:val="DefaultParagraphFont"/>
    <w:uiPriority w:val="99"/>
    <w:unhideWhenUsed/>
    <w:rsid w:val="00A910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c.etsu.edu/etd/38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C3BB46EF27CE40B7AB9B72748A3E17"/>
        <w:category>
          <w:name w:val="General"/>
          <w:gallery w:val="placeholder"/>
        </w:category>
        <w:types>
          <w:type w:val="bbPlcHdr"/>
        </w:types>
        <w:behaviors>
          <w:behavior w:val="content"/>
        </w:behaviors>
        <w:guid w:val="{957E3B02-A745-8847-8829-A72162E48C8F}"/>
      </w:docPartPr>
      <w:docPartBody>
        <w:p w:rsidR="008F466E" w:rsidRDefault="007C47FE" w:rsidP="007C47FE">
          <w:pPr>
            <w:pStyle w:val="B6C3BB46EF27CE40B7AB9B72748A3E17"/>
          </w:pPr>
          <w:r>
            <w:t>Your Name</w:t>
          </w:r>
        </w:p>
      </w:docPartBody>
    </w:docPart>
    <w:docPart>
      <w:docPartPr>
        <w:name w:val="B85F5DE4C679C44FB81705179DE26FCA"/>
        <w:category>
          <w:name w:val="General"/>
          <w:gallery w:val="placeholder"/>
        </w:category>
        <w:types>
          <w:type w:val="bbPlcHdr"/>
        </w:types>
        <w:behaviors>
          <w:behavior w:val="content"/>
        </w:behaviors>
        <w:guid w:val="{DB385786-F2E5-6445-87CD-817BEEA87544}"/>
      </w:docPartPr>
      <w:docPartBody>
        <w:p w:rsidR="008F466E" w:rsidRDefault="007C47FE" w:rsidP="007C47FE">
          <w:pPr>
            <w:pStyle w:val="B85F5DE4C679C44FB81705179DE26FCA"/>
          </w:pPr>
          <w:r>
            <w:t>Education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7FE"/>
    <w:rsid w:val="000E056A"/>
    <w:rsid w:val="007C47FE"/>
    <w:rsid w:val="00844609"/>
    <w:rsid w:val="008F466E"/>
    <w:rsid w:val="00A92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C3BB46EF27CE40B7AB9B72748A3E17">
    <w:name w:val="B6C3BB46EF27CE40B7AB9B72748A3E17"/>
    <w:rsid w:val="007C47FE"/>
  </w:style>
  <w:style w:type="paragraph" w:customStyle="1" w:styleId="B85F5DE4C679C44FB81705179DE26FCA">
    <w:name w:val="B85F5DE4C679C44FB81705179DE26FCA"/>
    <w:rsid w:val="007C47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931</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Messmer, Erin Blankenship</dc:creator>
  <cp:keywords/>
  <dc:description>Erin B. Messmer</dc:description>
  <cp:lastModifiedBy>Messmer, Erin Blankenship</cp:lastModifiedBy>
  <cp:revision>3</cp:revision>
  <dcterms:created xsi:type="dcterms:W3CDTF">2021-05-04T15:20:00Z</dcterms:created>
  <dcterms:modified xsi:type="dcterms:W3CDTF">2021-08-23T14:38:00Z</dcterms:modified>
</cp:coreProperties>
</file>