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1CE" w:rsidRDefault="00A60F26" w:rsidP="00A60F26">
      <w:pPr>
        <w:pStyle w:val="Heading2"/>
        <w:jc w:val="center"/>
        <w:rPr>
          <w:i w:val="0"/>
          <w:sz w:val="24"/>
          <w:szCs w:val="24"/>
        </w:rPr>
      </w:pPr>
      <w:bookmarkStart w:id="0" w:name="_GoBack"/>
      <w:r>
        <w:rPr>
          <w:i w:val="0"/>
          <w:sz w:val="24"/>
          <w:szCs w:val="24"/>
        </w:rPr>
        <w:t>Student Admissions, Outcomes, and Other Data</w:t>
      </w:r>
    </w:p>
    <w:bookmarkEnd w:id="0"/>
    <w:p w:rsidR="00125BF6" w:rsidRPr="00AD54E3" w:rsidRDefault="00125BF6" w:rsidP="0033173B">
      <w:pPr>
        <w:pStyle w:val="Heading2"/>
        <w:rPr>
          <w:b w:val="0"/>
          <w:sz w:val="24"/>
          <w:szCs w:val="24"/>
        </w:rPr>
      </w:pPr>
      <w:r w:rsidRPr="00AD54E3">
        <w:rPr>
          <w:i w:val="0"/>
          <w:sz w:val="24"/>
          <w:szCs w:val="24"/>
        </w:rPr>
        <w:t>Applications</w:t>
      </w:r>
      <w:r w:rsidR="0033173B" w:rsidRPr="00AD54E3">
        <w:rPr>
          <w:i w:val="0"/>
          <w:sz w:val="24"/>
          <w:szCs w:val="24"/>
        </w:rPr>
        <w:t xml:space="preserve"> &amp; Admissions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1052"/>
        <w:gridCol w:w="1052"/>
        <w:gridCol w:w="1052"/>
        <w:gridCol w:w="1051"/>
        <w:gridCol w:w="1051"/>
        <w:gridCol w:w="1051"/>
        <w:gridCol w:w="1051"/>
        <w:gridCol w:w="1051"/>
        <w:gridCol w:w="1051"/>
        <w:gridCol w:w="1051"/>
        <w:gridCol w:w="1051"/>
      </w:tblGrid>
      <w:tr w:rsidR="00EA7CE7" w:rsidRPr="00AD54E3" w:rsidTr="00EA7CE7">
        <w:tc>
          <w:tcPr>
            <w:tcW w:w="0" w:type="auto"/>
            <w:shd w:val="clear" w:color="auto" w:fill="B6DDE8" w:themeFill="accent5" w:themeFillTint="66"/>
          </w:tcPr>
          <w:p w:rsidR="00EA7CE7" w:rsidRDefault="00EA7CE7" w:rsidP="000C7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shd w:val="clear" w:color="auto" w:fill="B6DDE8" w:themeFill="accent5" w:themeFillTint="66"/>
          </w:tcPr>
          <w:p w:rsidR="00EA7CE7" w:rsidRDefault="00EA7CE7" w:rsidP="000C7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Admission Year</w:t>
            </w:r>
          </w:p>
          <w:p w:rsidR="00EA7CE7" w:rsidRDefault="00EA7CE7" w:rsidP="000C7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518E" w:rsidRPr="00AD54E3" w:rsidTr="00EA7CE7">
        <w:tc>
          <w:tcPr>
            <w:tcW w:w="0" w:type="auto"/>
            <w:shd w:val="clear" w:color="auto" w:fill="B6DDE8" w:themeFill="accent5" w:themeFillTint="66"/>
          </w:tcPr>
          <w:p w:rsidR="0056518E" w:rsidRPr="00AD54E3" w:rsidRDefault="0056518E" w:rsidP="005651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2009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D54E3">
              <w:rPr>
                <w:rFonts w:ascii="Arial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2010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D54E3">
              <w:rPr>
                <w:rFonts w:ascii="Arial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2011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D54E3">
              <w:rPr>
                <w:rFonts w:ascii="Arial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2012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D54E3"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2013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D54E3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2014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D54E3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D54E3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2016-2017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6518E" w:rsidRDefault="0056518E" w:rsidP="00565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2017-2018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6518E" w:rsidRDefault="0056518E" w:rsidP="00565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2018-2019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6518E" w:rsidRDefault="0056518E" w:rsidP="005651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2019-2020</w:t>
            </w:r>
          </w:p>
        </w:tc>
      </w:tr>
      <w:tr w:rsidR="0056518E" w:rsidRPr="00AD54E3" w:rsidTr="00EA7CE7">
        <w:tc>
          <w:tcPr>
            <w:tcW w:w="0" w:type="auto"/>
          </w:tcPr>
          <w:p w:rsidR="0056518E" w:rsidRPr="00AD54E3" w:rsidRDefault="0056518E" w:rsidP="0056518E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Number of completed applications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56518E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0" w:type="auto"/>
          </w:tcPr>
          <w:p w:rsidR="0056518E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0" w:type="auto"/>
          </w:tcPr>
          <w:p w:rsidR="0056518E" w:rsidRDefault="00D807D4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</w:tr>
      <w:tr w:rsidR="0056518E" w:rsidRPr="00AD54E3" w:rsidTr="00EA7CE7">
        <w:tc>
          <w:tcPr>
            <w:tcW w:w="0" w:type="auto"/>
            <w:tcBorders>
              <w:bottom w:val="single" w:sz="4" w:space="0" w:color="auto"/>
            </w:tcBorders>
          </w:tcPr>
          <w:p w:rsidR="0056518E" w:rsidRPr="00AD54E3" w:rsidRDefault="0056518E" w:rsidP="0056518E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Number of students admitted*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518E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518E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518E" w:rsidRDefault="00D807D4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A7CE7" w:rsidRPr="00AD54E3" w:rsidTr="00EA7CE7">
        <w:tc>
          <w:tcPr>
            <w:tcW w:w="0" w:type="auto"/>
            <w:shd w:val="clear" w:color="auto" w:fill="B6DDE8" w:themeFill="accent5" w:themeFillTint="66"/>
          </w:tcPr>
          <w:p w:rsidR="00EA7CE7" w:rsidRPr="00AD54E3" w:rsidRDefault="00EA7CE7" w:rsidP="00F23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shd w:val="clear" w:color="auto" w:fill="B6DDE8" w:themeFill="accent5" w:themeFillTint="66"/>
          </w:tcPr>
          <w:p w:rsidR="00EA7CE7" w:rsidRPr="00AD54E3" w:rsidRDefault="00EA7CE7" w:rsidP="00F23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EA7CE7" w:rsidRPr="00AD54E3" w:rsidRDefault="00EA7CE7" w:rsidP="00F237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518E" w:rsidRPr="00AD54E3" w:rsidTr="00EA7CE7">
        <w:tc>
          <w:tcPr>
            <w:tcW w:w="0" w:type="auto"/>
          </w:tcPr>
          <w:p w:rsidR="0056518E" w:rsidRPr="00AD54E3" w:rsidRDefault="0056518E" w:rsidP="0056518E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GRE Verbal score mean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0" w:type="auto"/>
          </w:tcPr>
          <w:p w:rsidR="0056518E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0" w:type="auto"/>
          </w:tcPr>
          <w:p w:rsidR="0056518E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</w:tcPr>
          <w:p w:rsidR="0056518E" w:rsidRDefault="00D807D4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</w:tr>
      <w:tr w:rsidR="0056518E" w:rsidRPr="00AD54E3" w:rsidTr="00EA7CE7">
        <w:tc>
          <w:tcPr>
            <w:tcW w:w="0" w:type="auto"/>
          </w:tcPr>
          <w:p w:rsidR="0056518E" w:rsidRPr="00AD54E3" w:rsidRDefault="0056518E" w:rsidP="0056518E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 xml:space="preserve">GRE Verbal percentile 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0" w:type="auto"/>
          </w:tcPr>
          <w:p w:rsidR="0056518E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0" w:type="auto"/>
          </w:tcPr>
          <w:p w:rsidR="0056518E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0" w:type="auto"/>
          </w:tcPr>
          <w:p w:rsidR="0056518E" w:rsidRDefault="00D807D4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56518E" w:rsidRPr="00AD54E3" w:rsidTr="00EA7CE7">
        <w:tc>
          <w:tcPr>
            <w:tcW w:w="0" w:type="auto"/>
          </w:tcPr>
          <w:p w:rsidR="0056518E" w:rsidRPr="00AD54E3" w:rsidRDefault="0056518E" w:rsidP="0056518E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GRE Quantitative score mean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</w:tcPr>
          <w:p w:rsidR="0056518E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</w:tcPr>
          <w:p w:rsidR="0056518E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56518E" w:rsidRDefault="00D807D4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56518E" w:rsidRPr="00AD54E3" w:rsidTr="00EA7CE7">
        <w:tc>
          <w:tcPr>
            <w:tcW w:w="0" w:type="auto"/>
          </w:tcPr>
          <w:p w:rsidR="0056518E" w:rsidRPr="00AD54E3" w:rsidRDefault="0056518E" w:rsidP="0056518E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 xml:space="preserve">GRE Quantitative percentile 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56518E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:rsidR="0056518E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56518E" w:rsidRDefault="00D807D4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56518E" w:rsidRPr="00AD54E3" w:rsidTr="00EA7CE7">
        <w:tc>
          <w:tcPr>
            <w:tcW w:w="0" w:type="auto"/>
          </w:tcPr>
          <w:p w:rsidR="0056518E" w:rsidRPr="00AD54E3" w:rsidRDefault="0056518E" w:rsidP="0056518E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GRE Writing score mean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0" w:type="auto"/>
          </w:tcPr>
          <w:p w:rsidR="0056518E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0" w:type="auto"/>
          </w:tcPr>
          <w:p w:rsidR="0056518E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0" w:type="auto"/>
          </w:tcPr>
          <w:p w:rsidR="0056518E" w:rsidRDefault="00D807D4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</w:tr>
      <w:tr w:rsidR="0056518E" w:rsidRPr="00AD54E3" w:rsidTr="00EA7CE7">
        <w:tc>
          <w:tcPr>
            <w:tcW w:w="0" w:type="auto"/>
          </w:tcPr>
          <w:p w:rsidR="0056518E" w:rsidRPr="00AD54E3" w:rsidRDefault="0056518E" w:rsidP="0056518E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 xml:space="preserve">GRE Writing percentile 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56518E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56518E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0" w:type="auto"/>
          </w:tcPr>
          <w:p w:rsidR="0056518E" w:rsidRDefault="00D807D4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56518E" w:rsidRPr="00AD54E3" w:rsidTr="00EA7CE7">
        <w:tc>
          <w:tcPr>
            <w:tcW w:w="0" w:type="auto"/>
          </w:tcPr>
          <w:p w:rsidR="0056518E" w:rsidRPr="00AD54E3" w:rsidRDefault="0056518E" w:rsidP="0056518E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Mean GPA at time of application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3.77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3.78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3.97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3.93</w:t>
            </w:r>
          </w:p>
        </w:tc>
        <w:tc>
          <w:tcPr>
            <w:tcW w:w="0" w:type="auto"/>
          </w:tcPr>
          <w:p w:rsidR="0056518E" w:rsidRPr="00AD54E3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</w:t>
            </w:r>
          </w:p>
        </w:tc>
        <w:tc>
          <w:tcPr>
            <w:tcW w:w="0" w:type="auto"/>
          </w:tcPr>
          <w:p w:rsidR="0056518E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  <w:tc>
          <w:tcPr>
            <w:tcW w:w="0" w:type="auto"/>
          </w:tcPr>
          <w:p w:rsidR="0056518E" w:rsidRDefault="0056518E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0" w:type="auto"/>
          </w:tcPr>
          <w:p w:rsidR="0056518E" w:rsidRDefault="00A2445B" w:rsidP="00565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</w:tr>
    </w:tbl>
    <w:p w:rsidR="000C706A" w:rsidRPr="00AD54E3" w:rsidRDefault="000C706A" w:rsidP="00125BF6">
      <w:pPr>
        <w:rPr>
          <w:rFonts w:ascii="Arial" w:hAnsi="Arial" w:cs="Arial"/>
          <w:sz w:val="18"/>
          <w:szCs w:val="18"/>
        </w:rPr>
      </w:pPr>
      <w:r w:rsidRPr="00AD54E3">
        <w:rPr>
          <w:rFonts w:ascii="Arial" w:hAnsi="Arial" w:cs="Arial"/>
          <w:sz w:val="18"/>
          <w:szCs w:val="18"/>
        </w:rPr>
        <w:t>*All students admitted to the program receive a</w:t>
      </w:r>
      <w:r w:rsidR="006F0FEB">
        <w:rPr>
          <w:rFonts w:ascii="Arial" w:hAnsi="Arial" w:cs="Arial"/>
          <w:sz w:val="18"/>
          <w:szCs w:val="18"/>
        </w:rPr>
        <w:t>n annual</w:t>
      </w:r>
      <w:r w:rsidRPr="00AD54E3">
        <w:rPr>
          <w:rFonts w:ascii="Arial" w:hAnsi="Arial" w:cs="Arial"/>
          <w:sz w:val="18"/>
          <w:szCs w:val="18"/>
        </w:rPr>
        <w:t xml:space="preserve"> </w:t>
      </w:r>
      <w:r w:rsidR="00BD5FF4">
        <w:rPr>
          <w:rFonts w:ascii="Arial" w:hAnsi="Arial" w:cs="Arial"/>
          <w:sz w:val="18"/>
          <w:szCs w:val="18"/>
        </w:rPr>
        <w:t>stipend and</w:t>
      </w:r>
      <w:r w:rsidR="000B4B61" w:rsidRPr="00AD54E3">
        <w:rPr>
          <w:rFonts w:ascii="Arial" w:hAnsi="Arial" w:cs="Arial"/>
          <w:sz w:val="18"/>
          <w:szCs w:val="18"/>
        </w:rPr>
        <w:t xml:space="preserve"> full waiver of tuition for up to 4 years.</w:t>
      </w:r>
    </w:p>
    <w:p w:rsidR="000C706A" w:rsidRPr="00AD54E3" w:rsidRDefault="000C706A" w:rsidP="00125BF6">
      <w:pPr>
        <w:rPr>
          <w:b/>
        </w:rPr>
      </w:pPr>
    </w:p>
    <w:p w:rsidR="00125BF6" w:rsidRPr="00AD54E3" w:rsidRDefault="00125BF6" w:rsidP="00125BF6">
      <w:pPr>
        <w:spacing w:line="360" w:lineRule="auto"/>
      </w:pPr>
    </w:p>
    <w:p w:rsidR="003E79D0" w:rsidRPr="00AD54E3" w:rsidRDefault="003E79D0" w:rsidP="003E79D0">
      <w:pPr>
        <w:spacing w:line="360" w:lineRule="auto"/>
        <w:rPr>
          <w:rFonts w:ascii="Arial" w:hAnsi="Arial" w:cs="Arial"/>
        </w:rPr>
      </w:pPr>
      <w:r w:rsidRPr="00AD54E3">
        <w:rPr>
          <w:rFonts w:ascii="Arial" w:hAnsi="Arial" w:cs="Arial"/>
          <w:b/>
        </w:rPr>
        <w:t xml:space="preserve">Time to </w:t>
      </w:r>
      <w:r w:rsidR="00A60F26">
        <w:rPr>
          <w:rFonts w:ascii="Arial" w:hAnsi="Arial" w:cs="Arial"/>
          <w:b/>
        </w:rPr>
        <w:t>C</w:t>
      </w:r>
      <w:r w:rsidRPr="00AD54E3">
        <w:rPr>
          <w:rFonts w:ascii="Arial" w:hAnsi="Arial" w:cs="Arial"/>
          <w:b/>
        </w:rPr>
        <w:t>ompletion</w:t>
      </w:r>
      <w:r w:rsidR="0033173B" w:rsidRPr="00AD54E3">
        <w:rPr>
          <w:rFonts w:ascii="Arial" w:hAnsi="Arial" w:cs="Arial"/>
          <w:b/>
        </w:rPr>
        <w:t xml:space="preserve"> for all students entering the program</w:t>
      </w:r>
      <w:r w:rsidRPr="00AD54E3">
        <w:rPr>
          <w:rFonts w:ascii="Arial" w:hAnsi="Arial" w:cs="Arial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7"/>
        <w:gridCol w:w="458"/>
        <w:gridCol w:w="500"/>
        <w:gridCol w:w="457"/>
        <w:gridCol w:w="499"/>
        <w:gridCol w:w="457"/>
        <w:gridCol w:w="499"/>
        <w:gridCol w:w="457"/>
        <w:gridCol w:w="499"/>
        <w:gridCol w:w="457"/>
        <w:gridCol w:w="499"/>
        <w:gridCol w:w="457"/>
        <w:gridCol w:w="499"/>
        <w:gridCol w:w="440"/>
        <w:gridCol w:w="530"/>
        <w:gridCol w:w="457"/>
        <w:gridCol w:w="499"/>
        <w:gridCol w:w="457"/>
        <w:gridCol w:w="499"/>
        <w:gridCol w:w="349"/>
        <w:gridCol w:w="440"/>
        <w:gridCol w:w="451"/>
        <w:gridCol w:w="383"/>
      </w:tblGrid>
      <w:tr w:rsidR="0039031F" w:rsidRPr="00AD54E3" w:rsidTr="00652D53">
        <w:tc>
          <w:tcPr>
            <w:tcW w:w="0" w:type="auto"/>
            <w:shd w:val="clear" w:color="auto" w:fill="B6DDE8" w:themeFill="accent5" w:themeFillTint="66"/>
          </w:tcPr>
          <w:p w:rsidR="00F30989" w:rsidRPr="00AD54E3" w:rsidRDefault="00F30989" w:rsidP="003317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4E3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  <w:p w:rsidR="00F30989" w:rsidRPr="00AD54E3" w:rsidRDefault="00F30989" w:rsidP="000955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shd w:val="clear" w:color="auto" w:fill="B6DDE8" w:themeFill="accent5" w:themeFillTint="66"/>
          </w:tcPr>
          <w:p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4E3">
              <w:rPr>
                <w:rFonts w:ascii="Arial" w:hAnsi="Arial" w:cs="Arial"/>
                <w:b/>
                <w:sz w:val="20"/>
                <w:szCs w:val="20"/>
              </w:rPr>
              <w:t>Year in which Degrees were Conferred</w:t>
            </w:r>
          </w:p>
          <w:p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0BEE" w:rsidRPr="00AD54E3" w:rsidTr="00B3425D">
        <w:tc>
          <w:tcPr>
            <w:tcW w:w="0" w:type="auto"/>
            <w:shd w:val="clear" w:color="auto" w:fill="B6DDE8" w:themeFill="accent5" w:themeFillTint="66"/>
          </w:tcPr>
          <w:p w:rsidR="00AC0BEE" w:rsidRPr="00AD54E3" w:rsidRDefault="00AC0BEE" w:rsidP="00AC0B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2009-2010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2010-2011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2011-2012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2012-2013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2013-2014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2014-2015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2015-2016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2016-2017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2017-2018</w:t>
            </w:r>
          </w:p>
        </w:tc>
        <w:tc>
          <w:tcPr>
            <w:tcW w:w="791" w:type="dxa"/>
            <w:gridSpan w:val="2"/>
            <w:shd w:val="clear" w:color="auto" w:fill="B6DDE8" w:themeFill="accent5" w:themeFillTint="66"/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2018-2019</w:t>
            </w:r>
          </w:p>
        </w:tc>
        <w:tc>
          <w:tcPr>
            <w:tcW w:w="834" w:type="dxa"/>
            <w:gridSpan w:val="2"/>
            <w:shd w:val="clear" w:color="auto" w:fill="B6DDE8" w:themeFill="accent5" w:themeFillTint="66"/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AC0BEE" w:rsidRPr="00AD54E3" w:rsidTr="00B3425D">
        <w:tc>
          <w:tcPr>
            <w:tcW w:w="0" w:type="auto"/>
          </w:tcPr>
          <w:p w:rsidR="00AC0BEE" w:rsidRPr="00AD54E3" w:rsidRDefault="00AC0BEE" w:rsidP="00AC0BEE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Total number of students with doctoral degree conferred on transcript</w:t>
            </w:r>
          </w:p>
        </w:tc>
        <w:tc>
          <w:tcPr>
            <w:tcW w:w="0" w:type="auto"/>
            <w:gridSpan w:val="2"/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</w:tcPr>
          <w:p w:rsidR="00AC0BEE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1" w:type="dxa"/>
            <w:gridSpan w:val="2"/>
          </w:tcPr>
          <w:p w:rsidR="00AC0BEE" w:rsidRDefault="00A8582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34" w:type="dxa"/>
            <w:gridSpan w:val="2"/>
          </w:tcPr>
          <w:p w:rsidR="00AC0BEE" w:rsidRPr="00AD54E3" w:rsidRDefault="00B3425D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AC0BEE" w:rsidRPr="00AD54E3" w:rsidTr="00B3425D">
        <w:tc>
          <w:tcPr>
            <w:tcW w:w="0" w:type="auto"/>
            <w:tcBorders>
              <w:bottom w:val="single" w:sz="4" w:space="0" w:color="auto"/>
            </w:tcBorders>
          </w:tcPr>
          <w:p w:rsidR="00AC0BEE" w:rsidRPr="00AD54E3" w:rsidRDefault="00AC0BEE" w:rsidP="00AC0BEE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Mean</w:t>
            </w:r>
            <w:r w:rsidRPr="00AD54E3">
              <w:rPr>
                <w:rFonts w:ascii="Arial" w:hAnsi="Arial" w:cs="Arial"/>
                <w:sz w:val="18"/>
                <w:szCs w:val="18"/>
              </w:rPr>
              <w:t xml:space="preserve"> number of years to complete the program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C0BEE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</w:tcPr>
          <w:p w:rsidR="00AC0BEE" w:rsidRDefault="00C0386D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AC0BEE" w:rsidRPr="00AD54E3" w:rsidRDefault="00590A60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</w:tr>
      <w:tr w:rsidR="00AC0BEE" w:rsidRPr="00AD54E3" w:rsidTr="00B3425D">
        <w:tc>
          <w:tcPr>
            <w:tcW w:w="0" w:type="auto"/>
            <w:tcBorders>
              <w:bottom w:val="single" w:sz="4" w:space="0" w:color="auto"/>
            </w:tcBorders>
          </w:tcPr>
          <w:p w:rsidR="00AC0BEE" w:rsidRPr="00AD54E3" w:rsidRDefault="00AC0BEE" w:rsidP="00AC0BEE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Median</w:t>
            </w:r>
            <w:r w:rsidRPr="00AD54E3">
              <w:rPr>
                <w:rFonts w:ascii="Arial" w:hAnsi="Arial" w:cs="Arial"/>
                <w:sz w:val="18"/>
                <w:szCs w:val="18"/>
              </w:rPr>
              <w:t xml:space="preserve"> number of years to complete the program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C0BEE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1" w:type="dxa"/>
            <w:gridSpan w:val="2"/>
            <w:tcBorders>
              <w:bottom w:val="single" w:sz="4" w:space="0" w:color="auto"/>
            </w:tcBorders>
          </w:tcPr>
          <w:p w:rsidR="00AC0BEE" w:rsidRDefault="00C0386D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AC0BEE" w:rsidRPr="00AD54E3" w:rsidRDefault="00AC0BEE" w:rsidP="00AC0B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C0BEE" w:rsidRPr="00AD54E3" w:rsidTr="00B3425D">
        <w:tc>
          <w:tcPr>
            <w:tcW w:w="0" w:type="auto"/>
            <w:shd w:val="clear" w:color="auto" w:fill="B6DDE8" w:themeFill="accent5" w:themeFillTint="66"/>
          </w:tcPr>
          <w:p w:rsidR="00F30989" w:rsidRPr="00AD54E3" w:rsidRDefault="00F30989" w:rsidP="00D46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Time to Degree Ranges*</w:t>
            </w:r>
          </w:p>
          <w:p w:rsidR="00F30989" w:rsidRPr="00AD54E3" w:rsidRDefault="00F30989" w:rsidP="00D46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434" w:type="dxa"/>
            <w:shd w:val="clear" w:color="auto" w:fill="B6DDE8" w:themeFill="accent5" w:themeFillTint="66"/>
          </w:tcPr>
          <w:p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451" w:type="dxa"/>
            <w:shd w:val="clear" w:color="auto" w:fill="B6DDE8" w:themeFill="accent5" w:themeFillTint="66"/>
          </w:tcPr>
          <w:p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F30989" w:rsidRPr="00AD54E3" w:rsidRDefault="00F30989" w:rsidP="000955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54E3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B3425D" w:rsidRPr="00AD54E3" w:rsidTr="00B3425D">
        <w:tc>
          <w:tcPr>
            <w:tcW w:w="0" w:type="auto"/>
          </w:tcPr>
          <w:p w:rsidR="00B3425D" w:rsidRPr="00AD54E3" w:rsidRDefault="00B3425D" w:rsidP="00B3425D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Students in less than 5 years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0" w:type="auto"/>
          </w:tcPr>
          <w:p w:rsidR="00B3425D" w:rsidRPr="00AD54E3" w:rsidRDefault="00EF48EC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34" w:type="dxa"/>
          </w:tcPr>
          <w:p w:rsidR="00B3425D" w:rsidRPr="00AD54E3" w:rsidRDefault="007F6295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451" w:type="dxa"/>
          </w:tcPr>
          <w:p w:rsidR="00B3425D" w:rsidRPr="00AD54E3" w:rsidRDefault="00EF48EC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0" w:type="auto"/>
          </w:tcPr>
          <w:p w:rsidR="00B3425D" w:rsidRPr="00AD54E3" w:rsidRDefault="007F6295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</w:t>
            </w:r>
          </w:p>
        </w:tc>
      </w:tr>
      <w:tr w:rsidR="00B3425D" w:rsidRPr="00AD54E3" w:rsidTr="00B3425D">
        <w:tc>
          <w:tcPr>
            <w:tcW w:w="0" w:type="auto"/>
          </w:tcPr>
          <w:p w:rsidR="00B3425D" w:rsidRPr="00AD54E3" w:rsidRDefault="00B3425D" w:rsidP="00B3425D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Students in 5 years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75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0" w:type="auto"/>
          </w:tcPr>
          <w:p w:rsidR="00B3425D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B3425D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0" w:type="auto"/>
          </w:tcPr>
          <w:p w:rsidR="00B3425D" w:rsidRDefault="00EF48EC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34" w:type="dxa"/>
          </w:tcPr>
          <w:p w:rsidR="00B3425D" w:rsidRDefault="007F6295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451" w:type="dxa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="00EF48EC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="007F6295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B3425D" w:rsidRPr="00AD54E3" w:rsidTr="00B3425D">
        <w:tc>
          <w:tcPr>
            <w:tcW w:w="0" w:type="auto"/>
          </w:tcPr>
          <w:p w:rsidR="00B3425D" w:rsidRPr="00AD54E3" w:rsidRDefault="00B3425D" w:rsidP="00B3425D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Students in 6 years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0" w:type="auto"/>
          </w:tcPr>
          <w:p w:rsidR="00B3425D" w:rsidRPr="00AD54E3" w:rsidRDefault="00EF48EC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34" w:type="dxa"/>
          </w:tcPr>
          <w:p w:rsidR="00B3425D" w:rsidRPr="00AD54E3" w:rsidRDefault="007F6295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451" w:type="dxa"/>
          </w:tcPr>
          <w:p w:rsidR="00B3425D" w:rsidRPr="00AD54E3" w:rsidRDefault="00EF48EC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0" w:type="auto"/>
          </w:tcPr>
          <w:p w:rsidR="00B3425D" w:rsidRPr="00AD54E3" w:rsidRDefault="007F6295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</w:tr>
      <w:tr w:rsidR="00B3425D" w:rsidRPr="00AD54E3" w:rsidTr="00B3425D">
        <w:tc>
          <w:tcPr>
            <w:tcW w:w="0" w:type="auto"/>
          </w:tcPr>
          <w:p w:rsidR="00B3425D" w:rsidRPr="00AD54E3" w:rsidRDefault="00B3425D" w:rsidP="00B3425D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Students in 7 years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EF48EC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34" w:type="dxa"/>
          </w:tcPr>
          <w:p w:rsidR="00B3425D" w:rsidRPr="00AD54E3" w:rsidRDefault="007F6295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451" w:type="dxa"/>
          </w:tcPr>
          <w:p w:rsidR="00B3425D" w:rsidRPr="00AD54E3" w:rsidRDefault="00EF48EC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:rsidR="00B3425D" w:rsidRPr="00AD54E3" w:rsidRDefault="007F6295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</w:tr>
      <w:tr w:rsidR="00B3425D" w:rsidRPr="00AD54E3" w:rsidTr="00B3425D">
        <w:tc>
          <w:tcPr>
            <w:tcW w:w="0" w:type="auto"/>
          </w:tcPr>
          <w:p w:rsidR="00B3425D" w:rsidRPr="00AD54E3" w:rsidRDefault="00B3425D" w:rsidP="00B3425D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Students in more than 7 years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54E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0" w:type="auto"/>
          </w:tcPr>
          <w:p w:rsidR="00B3425D" w:rsidRPr="00AD54E3" w:rsidRDefault="00EF48EC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34" w:type="dxa"/>
          </w:tcPr>
          <w:p w:rsidR="00B3425D" w:rsidRPr="00AD54E3" w:rsidRDefault="007F6295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51" w:type="dxa"/>
          </w:tcPr>
          <w:p w:rsidR="00B3425D" w:rsidRPr="00AD54E3" w:rsidRDefault="00B3425D" w:rsidP="00B342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B3425D" w:rsidRPr="00AD54E3" w:rsidRDefault="007F6295" w:rsidP="007F62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</w:tbl>
    <w:p w:rsidR="003E1634" w:rsidRDefault="003E1634" w:rsidP="00B87FDC">
      <w:pPr>
        <w:rPr>
          <w:rFonts w:ascii="Arial" w:hAnsi="Arial" w:cs="Arial"/>
          <w:sz w:val="18"/>
          <w:szCs w:val="18"/>
        </w:rPr>
      </w:pPr>
      <w:r w:rsidRPr="00AD54E3">
        <w:rPr>
          <w:rFonts w:ascii="Arial" w:hAnsi="Arial" w:cs="Arial"/>
          <w:sz w:val="18"/>
          <w:szCs w:val="18"/>
        </w:rPr>
        <w:t xml:space="preserve">*Students entering the program with a terminal </w:t>
      </w:r>
      <w:proofErr w:type="spellStart"/>
      <w:r w:rsidRPr="00AD54E3">
        <w:rPr>
          <w:rFonts w:ascii="Arial" w:hAnsi="Arial" w:cs="Arial"/>
          <w:sz w:val="18"/>
          <w:szCs w:val="18"/>
        </w:rPr>
        <w:t>Masters</w:t>
      </w:r>
      <w:proofErr w:type="spellEnd"/>
      <w:r w:rsidRPr="00AD54E3">
        <w:rPr>
          <w:rFonts w:ascii="Arial" w:hAnsi="Arial" w:cs="Arial"/>
          <w:sz w:val="18"/>
          <w:szCs w:val="18"/>
        </w:rPr>
        <w:t xml:space="preserve"> degree in clinical, counseling, or general psychology may be eligible to waive </w:t>
      </w:r>
      <w:r w:rsidR="00BD5FF4">
        <w:rPr>
          <w:rFonts w:ascii="Arial" w:hAnsi="Arial" w:cs="Arial"/>
          <w:sz w:val="18"/>
          <w:szCs w:val="18"/>
        </w:rPr>
        <w:t xml:space="preserve">selected </w:t>
      </w:r>
      <w:r w:rsidRPr="00AD54E3">
        <w:rPr>
          <w:rFonts w:ascii="Arial" w:hAnsi="Arial" w:cs="Arial"/>
          <w:sz w:val="18"/>
          <w:szCs w:val="18"/>
        </w:rPr>
        <w:t xml:space="preserve">required graduate coursework that will count toward completion of the doctoral degree.  Please refer to the Clinical Concentration handbook for more information:  </w:t>
      </w:r>
      <w:hyperlink r:id="rId4" w:history="1">
        <w:r w:rsidR="00B87FDC" w:rsidRPr="00B87FDC">
          <w:rPr>
            <w:rStyle w:val="Hyperlink"/>
            <w:rFonts w:ascii="Arial" w:hAnsi="Arial" w:cs="Arial"/>
            <w:sz w:val="18"/>
            <w:szCs w:val="18"/>
          </w:rPr>
          <w:t>http://www.etsu.edu/cas/psychology/academic_programs/untitled.php</w:t>
        </w:r>
      </w:hyperlink>
      <w:r w:rsidR="00B87FDC" w:rsidRPr="00B87FDC">
        <w:rPr>
          <w:rFonts w:ascii="Arial" w:hAnsi="Arial" w:cs="Arial"/>
          <w:sz w:val="18"/>
          <w:szCs w:val="18"/>
        </w:rPr>
        <w:t xml:space="preserve"> </w:t>
      </w:r>
    </w:p>
    <w:p w:rsidR="00B87FDC" w:rsidRDefault="00B87FDC" w:rsidP="00B87FDC">
      <w:pPr>
        <w:rPr>
          <w:rFonts w:ascii="Arial" w:hAnsi="Arial" w:cs="Arial"/>
          <w:sz w:val="18"/>
          <w:szCs w:val="18"/>
        </w:rPr>
      </w:pPr>
    </w:p>
    <w:p w:rsidR="00B87FDC" w:rsidRPr="00B87FDC" w:rsidRDefault="00B87FDC" w:rsidP="00B87FDC">
      <w:pPr>
        <w:rPr>
          <w:rFonts w:ascii="Arial" w:hAnsi="Arial" w:cs="Arial"/>
          <w:sz w:val="18"/>
          <w:szCs w:val="18"/>
        </w:rPr>
      </w:pPr>
    </w:p>
    <w:p w:rsidR="00FF2695" w:rsidRDefault="00FF269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17920" w:rsidRPr="00AD54E3" w:rsidRDefault="00E17920" w:rsidP="003E79D0">
      <w:pPr>
        <w:spacing w:line="360" w:lineRule="auto"/>
        <w:rPr>
          <w:rFonts w:ascii="Arial" w:hAnsi="Arial" w:cs="Arial"/>
          <w:b/>
        </w:rPr>
      </w:pPr>
      <w:r w:rsidRPr="00AD54E3">
        <w:rPr>
          <w:rFonts w:ascii="Arial" w:hAnsi="Arial" w:cs="Arial"/>
          <w:b/>
        </w:rPr>
        <w:lastRenderedPageBreak/>
        <w:t>Program Costs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D54E3" w:rsidRPr="00AD54E3" w:rsidTr="003F11C7">
        <w:tc>
          <w:tcPr>
            <w:tcW w:w="4788" w:type="dxa"/>
            <w:shd w:val="clear" w:color="auto" w:fill="B6DDE8" w:themeFill="accent5" w:themeFillTint="66"/>
          </w:tcPr>
          <w:p w:rsidR="0027308B" w:rsidRPr="00AD54E3" w:rsidRDefault="0027308B" w:rsidP="003F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4E3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  <w:p w:rsidR="0027308B" w:rsidRPr="00AD54E3" w:rsidRDefault="0027308B" w:rsidP="003F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B6DDE8" w:themeFill="accent5" w:themeFillTint="66"/>
          </w:tcPr>
          <w:p w:rsidR="0027308B" w:rsidRPr="00AD54E3" w:rsidRDefault="0027308B" w:rsidP="003F11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4E3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3F11C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D54E3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3F11C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D54E3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Pr="00AD54E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AD54E3">
              <w:rPr>
                <w:rFonts w:ascii="Arial" w:hAnsi="Arial" w:cs="Arial"/>
                <w:b/>
                <w:sz w:val="20"/>
                <w:szCs w:val="20"/>
              </w:rPr>
              <w:t>-year cohort cost</w:t>
            </w:r>
          </w:p>
        </w:tc>
      </w:tr>
      <w:tr w:rsidR="00AD54E3" w:rsidRPr="00AD54E3" w:rsidTr="003F11C7">
        <w:tc>
          <w:tcPr>
            <w:tcW w:w="4788" w:type="dxa"/>
          </w:tcPr>
          <w:p w:rsidR="0027308B" w:rsidRPr="00AD54E3" w:rsidRDefault="0027308B" w:rsidP="003F11C7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Tuition for full-time students (in-state)</w:t>
            </w:r>
          </w:p>
        </w:tc>
        <w:tc>
          <w:tcPr>
            <w:tcW w:w="4788" w:type="dxa"/>
          </w:tcPr>
          <w:p w:rsidR="0027308B" w:rsidRPr="00AD54E3" w:rsidRDefault="004A2518" w:rsidP="003F1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$0*</w:t>
            </w:r>
          </w:p>
        </w:tc>
      </w:tr>
      <w:tr w:rsidR="00AD54E3" w:rsidRPr="00AD54E3" w:rsidTr="003F11C7">
        <w:tc>
          <w:tcPr>
            <w:tcW w:w="4788" w:type="dxa"/>
          </w:tcPr>
          <w:p w:rsidR="0027308B" w:rsidRPr="00AD54E3" w:rsidRDefault="0027308B" w:rsidP="003F11C7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Tuition for full-time students (out-of-state)</w:t>
            </w:r>
          </w:p>
        </w:tc>
        <w:tc>
          <w:tcPr>
            <w:tcW w:w="4788" w:type="dxa"/>
          </w:tcPr>
          <w:p w:rsidR="0027308B" w:rsidRPr="00AD54E3" w:rsidRDefault="009629B2" w:rsidP="003F1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$</w:t>
            </w:r>
            <w:r w:rsidR="004A2518">
              <w:rPr>
                <w:rFonts w:ascii="Arial" w:hAnsi="Arial" w:cs="Arial"/>
                <w:sz w:val="18"/>
                <w:szCs w:val="18"/>
              </w:rPr>
              <w:t>0*</w:t>
            </w:r>
          </w:p>
        </w:tc>
      </w:tr>
      <w:tr w:rsidR="00AD54E3" w:rsidRPr="00AD54E3" w:rsidTr="003F11C7">
        <w:tc>
          <w:tcPr>
            <w:tcW w:w="4788" w:type="dxa"/>
          </w:tcPr>
          <w:p w:rsidR="0027308B" w:rsidRPr="00AD54E3" w:rsidRDefault="0027308B" w:rsidP="003F11C7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Tuition per credit hour for part-time students</w:t>
            </w:r>
          </w:p>
        </w:tc>
        <w:tc>
          <w:tcPr>
            <w:tcW w:w="4788" w:type="dxa"/>
          </w:tcPr>
          <w:p w:rsidR="0027308B" w:rsidRPr="00AD54E3" w:rsidRDefault="0027308B" w:rsidP="003F1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AD54E3" w:rsidRPr="00AD54E3" w:rsidTr="003F11C7">
        <w:tc>
          <w:tcPr>
            <w:tcW w:w="4788" w:type="dxa"/>
          </w:tcPr>
          <w:p w:rsidR="0027308B" w:rsidRPr="00AD54E3" w:rsidRDefault="0027308B" w:rsidP="003F11C7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University/institution fees or costs</w:t>
            </w:r>
          </w:p>
        </w:tc>
        <w:tc>
          <w:tcPr>
            <w:tcW w:w="4788" w:type="dxa"/>
          </w:tcPr>
          <w:p w:rsidR="0027308B" w:rsidRPr="00AD54E3" w:rsidRDefault="009629B2" w:rsidP="00E241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$</w:t>
            </w:r>
            <w:r w:rsidR="00E24160">
              <w:rPr>
                <w:rFonts w:ascii="Arial" w:hAnsi="Arial" w:cs="Arial"/>
                <w:sz w:val="18"/>
                <w:szCs w:val="18"/>
              </w:rPr>
              <w:t>959.50</w:t>
            </w:r>
          </w:p>
        </w:tc>
      </w:tr>
      <w:tr w:rsidR="00AD54E3" w:rsidRPr="00AD54E3" w:rsidTr="003F11C7">
        <w:tc>
          <w:tcPr>
            <w:tcW w:w="4788" w:type="dxa"/>
          </w:tcPr>
          <w:p w:rsidR="0027308B" w:rsidRPr="00AD54E3" w:rsidRDefault="0027308B" w:rsidP="003F11C7">
            <w:pPr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Additional estimated fees or costs to students (e.g., books, travel, etc.)</w:t>
            </w:r>
          </w:p>
        </w:tc>
        <w:tc>
          <w:tcPr>
            <w:tcW w:w="4788" w:type="dxa"/>
          </w:tcPr>
          <w:p w:rsidR="0027308B" w:rsidRPr="00AD54E3" w:rsidRDefault="009629B2" w:rsidP="003F11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54E3">
              <w:rPr>
                <w:rFonts w:ascii="Arial" w:hAnsi="Arial" w:cs="Arial"/>
                <w:sz w:val="18"/>
                <w:szCs w:val="18"/>
              </w:rPr>
              <w:t>$500.00</w:t>
            </w:r>
          </w:p>
        </w:tc>
      </w:tr>
    </w:tbl>
    <w:p w:rsidR="00E17920" w:rsidRPr="00AD54E3" w:rsidRDefault="003F11C7" w:rsidP="0027308B">
      <w:pPr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br w:type="textWrapping" w:clear="all"/>
      </w:r>
      <w:r w:rsidR="004A2518">
        <w:rPr>
          <w:rFonts w:ascii="Arial" w:hAnsi="Arial" w:cs="Arial"/>
          <w:sz w:val="18"/>
          <w:szCs w:val="18"/>
          <w:lang w:val="en"/>
        </w:rPr>
        <w:t>*Admitted s</w:t>
      </w:r>
      <w:r w:rsidR="0027308B" w:rsidRPr="00AD54E3">
        <w:rPr>
          <w:rFonts w:ascii="Arial" w:hAnsi="Arial" w:cs="Arial"/>
          <w:sz w:val="18"/>
          <w:szCs w:val="18"/>
          <w:lang w:val="en"/>
        </w:rPr>
        <w:t>tudents receive University support through a graduate assistantship for at least the first two years. The support includes a stipend of $</w:t>
      </w:r>
      <w:r>
        <w:rPr>
          <w:rFonts w:ascii="Arial" w:hAnsi="Arial" w:cs="Arial"/>
          <w:sz w:val="18"/>
          <w:szCs w:val="18"/>
          <w:lang w:val="en"/>
        </w:rPr>
        <w:t>13,000</w:t>
      </w:r>
      <w:r w:rsidR="0027308B" w:rsidRPr="00AD54E3">
        <w:rPr>
          <w:rFonts w:ascii="Arial" w:hAnsi="Arial" w:cs="Arial"/>
          <w:sz w:val="18"/>
          <w:szCs w:val="18"/>
          <w:lang w:val="en"/>
        </w:rPr>
        <w:t xml:space="preserve"> plus </w:t>
      </w:r>
      <w:r w:rsidR="004A2518">
        <w:rPr>
          <w:rFonts w:ascii="Arial" w:hAnsi="Arial" w:cs="Arial"/>
          <w:sz w:val="18"/>
          <w:szCs w:val="18"/>
          <w:lang w:val="en"/>
        </w:rPr>
        <w:t>a waiver of in-state or out-of-state tuition for fall and spring terms</w:t>
      </w:r>
      <w:r w:rsidR="0027308B" w:rsidRPr="00AD54E3">
        <w:rPr>
          <w:rFonts w:ascii="Arial" w:hAnsi="Arial" w:cs="Arial"/>
          <w:sz w:val="18"/>
          <w:szCs w:val="18"/>
          <w:lang w:val="en"/>
        </w:rPr>
        <w:t xml:space="preserve">. </w:t>
      </w:r>
      <w:r w:rsidR="004A2518">
        <w:rPr>
          <w:rFonts w:ascii="Arial" w:hAnsi="Arial" w:cs="Arial"/>
          <w:sz w:val="18"/>
          <w:szCs w:val="18"/>
          <w:lang w:val="en"/>
        </w:rPr>
        <w:t xml:space="preserve">For the </w:t>
      </w:r>
      <w:r w:rsidR="004D03D4">
        <w:rPr>
          <w:rFonts w:ascii="Arial" w:hAnsi="Arial" w:cs="Arial"/>
          <w:sz w:val="18"/>
          <w:szCs w:val="18"/>
          <w:lang w:val="en"/>
        </w:rPr>
        <w:t>201</w:t>
      </w:r>
      <w:r>
        <w:rPr>
          <w:rFonts w:ascii="Arial" w:hAnsi="Arial" w:cs="Arial"/>
          <w:sz w:val="18"/>
          <w:szCs w:val="18"/>
          <w:lang w:val="en"/>
        </w:rPr>
        <w:t>9</w:t>
      </w:r>
      <w:r w:rsidR="004D03D4">
        <w:rPr>
          <w:rFonts w:ascii="Arial" w:hAnsi="Arial" w:cs="Arial"/>
          <w:sz w:val="18"/>
          <w:szCs w:val="18"/>
          <w:lang w:val="en"/>
        </w:rPr>
        <w:t>-20</w:t>
      </w:r>
      <w:r>
        <w:rPr>
          <w:rFonts w:ascii="Arial" w:hAnsi="Arial" w:cs="Arial"/>
          <w:sz w:val="18"/>
          <w:szCs w:val="18"/>
          <w:lang w:val="en"/>
        </w:rPr>
        <w:t>20</w:t>
      </w:r>
      <w:r w:rsidR="004A2518">
        <w:rPr>
          <w:rFonts w:ascii="Arial" w:hAnsi="Arial" w:cs="Arial"/>
          <w:sz w:val="18"/>
          <w:szCs w:val="18"/>
          <w:lang w:val="en"/>
        </w:rPr>
        <w:t xml:space="preserve"> training year, 12 graduate credits would otherwise be $4</w:t>
      </w:r>
      <w:r w:rsidR="00E24160">
        <w:rPr>
          <w:rFonts w:ascii="Arial" w:hAnsi="Arial" w:cs="Arial"/>
          <w:sz w:val="18"/>
          <w:szCs w:val="18"/>
          <w:lang w:val="en"/>
        </w:rPr>
        <w:t>992</w:t>
      </w:r>
      <w:r w:rsidR="004A2518">
        <w:rPr>
          <w:rFonts w:ascii="Arial" w:hAnsi="Arial" w:cs="Arial"/>
          <w:sz w:val="18"/>
          <w:szCs w:val="18"/>
          <w:lang w:val="en"/>
        </w:rPr>
        <w:t xml:space="preserve"> (in state tuition) or $</w:t>
      </w:r>
      <w:r w:rsidR="00E24160">
        <w:rPr>
          <w:rFonts w:ascii="Arial" w:hAnsi="Arial" w:cs="Arial"/>
          <w:sz w:val="18"/>
          <w:szCs w:val="18"/>
          <w:lang w:val="en"/>
        </w:rPr>
        <w:t>12,952</w:t>
      </w:r>
      <w:r w:rsidR="004A2518">
        <w:rPr>
          <w:rFonts w:ascii="Arial" w:hAnsi="Arial" w:cs="Arial"/>
          <w:sz w:val="18"/>
          <w:szCs w:val="18"/>
          <w:lang w:val="en"/>
        </w:rPr>
        <w:t xml:space="preserve"> (out-of-state tuition).  </w:t>
      </w:r>
      <w:r w:rsidR="0027308B" w:rsidRPr="00AD54E3">
        <w:rPr>
          <w:rFonts w:ascii="Arial" w:hAnsi="Arial" w:cs="Arial"/>
          <w:sz w:val="18"/>
          <w:szCs w:val="18"/>
          <w:lang w:val="en"/>
        </w:rPr>
        <w:t xml:space="preserve">Sources of graduate assistantship support in the remaining two years pre-internship vary, and include community training grants and contracts, teaching assistantships, or faculty grants. To date, 100% of enrolled students have </w:t>
      </w:r>
      <w:r w:rsidR="00A56724">
        <w:rPr>
          <w:rFonts w:ascii="Arial" w:hAnsi="Arial" w:cs="Arial"/>
          <w:sz w:val="18"/>
          <w:szCs w:val="18"/>
          <w:lang w:val="en"/>
        </w:rPr>
        <w:t>been offered</w:t>
      </w:r>
      <w:r w:rsidR="0027308B" w:rsidRPr="00AD54E3">
        <w:rPr>
          <w:rFonts w:ascii="Arial" w:hAnsi="Arial" w:cs="Arial"/>
          <w:sz w:val="18"/>
          <w:szCs w:val="18"/>
          <w:lang w:val="en"/>
        </w:rPr>
        <w:t xml:space="preserve"> at least 4 years of grad</w:t>
      </w:r>
      <w:r w:rsidR="004A2518">
        <w:rPr>
          <w:rFonts w:ascii="Arial" w:hAnsi="Arial" w:cs="Arial"/>
          <w:sz w:val="18"/>
          <w:szCs w:val="18"/>
          <w:lang w:val="en"/>
        </w:rPr>
        <w:t>uate assistantship support and associated tuition waivers.</w:t>
      </w:r>
    </w:p>
    <w:p w:rsidR="0027308B" w:rsidRPr="00AD54E3" w:rsidRDefault="0027308B" w:rsidP="003E79D0">
      <w:pPr>
        <w:spacing w:line="360" w:lineRule="auto"/>
      </w:pPr>
    </w:p>
    <w:p w:rsidR="00A57552" w:rsidRDefault="00A57552" w:rsidP="00A57552">
      <w:pPr>
        <w:spacing w:line="360" w:lineRule="auto"/>
        <w:rPr>
          <w:rFonts w:ascii="Arial" w:hAnsi="Arial" w:cs="Arial"/>
          <w:b/>
        </w:rPr>
      </w:pPr>
      <w:r w:rsidRPr="00AD54E3">
        <w:rPr>
          <w:rFonts w:ascii="Arial" w:hAnsi="Arial" w:cs="Arial"/>
          <w:b/>
        </w:rPr>
        <w:t xml:space="preserve">Internship </w:t>
      </w:r>
      <w:r w:rsidR="00AD54E3" w:rsidRPr="00AD54E3">
        <w:rPr>
          <w:rFonts w:ascii="Arial" w:hAnsi="Arial" w:cs="Arial"/>
          <w:b/>
        </w:rPr>
        <w:t>Placement – Table 1</w:t>
      </w:r>
      <w:r w:rsidRPr="00AD54E3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6"/>
        <w:gridCol w:w="454"/>
        <w:gridCol w:w="382"/>
        <w:gridCol w:w="570"/>
        <w:gridCol w:w="405"/>
        <w:gridCol w:w="488"/>
        <w:gridCol w:w="405"/>
        <w:gridCol w:w="488"/>
        <w:gridCol w:w="382"/>
        <w:gridCol w:w="570"/>
        <w:gridCol w:w="382"/>
        <w:gridCol w:w="570"/>
        <w:gridCol w:w="382"/>
        <w:gridCol w:w="570"/>
        <w:gridCol w:w="382"/>
        <w:gridCol w:w="570"/>
        <w:gridCol w:w="382"/>
        <w:gridCol w:w="570"/>
        <w:gridCol w:w="382"/>
        <w:gridCol w:w="570"/>
      </w:tblGrid>
      <w:tr w:rsidR="00D75259" w:rsidTr="00652D53">
        <w:tc>
          <w:tcPr>
            <w:tcW w:w="0" w:type="auto"/>
            <w:vMerge w:val="restart"/>
            <w:shd w:val="clear" w:color="auto" w:fill="B6DDE8" w:themeFill="accent5" w:themeFillTint="66"/>
          </w:tcPr>
          <w:p w:rsidR="005A1CED" w:rsidRDefault="005A1CED" w:rsidP="00D84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1CED" w:rsidRPr="00275319" w:rsidRDefault="005A1CED" w:rsidP="00D84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319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0" w:type="auto"/>
            <w:gridSpan w:val="20"/>
            <w:shd w:val="clear" w:color="auto" w:fill="B6DDE8" w:themeFill="accent5" w:themeFillTint="66"/>
          </w:tcPr>
          <w:p w:rsidR="005A1CED" w:rsidRPr="00AD54E3" w:rsidRDefault="005A1CED" w:rsidP="00AD54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4E3">
              <w:rPr>
                <w:rFonts w:ascii="Arial" w:hAnsi="Arial" w:cs="Arial"/>
                <w:b/>
                <w:sz w:val="20"/>
                <w:szCs w:val="20"/>
              </w:rPr>
              <w:t>Year Applied for Internship</w:t>
            </w:r>
          </w:p>
        </w:tc>
      </w:tr>
      <w:tr w:rsidR="00620CAA" w:rsidTr="00652D53">
        <w:tc>
          <w:tcPr>
            <w:tcW w:w="0" w:type="auto"/>
            <w:vMerge/>
            <w:shd w:val="clear" w:color="auto" w:fill="B6DDE8" w:themeFill="accent5" w:themeFillTint="66"/>
          </w:tcPr>
          <w:p w:rsidR="00620CAA" w:rsidRDefault="00620CAA" w:rsidP="00620C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620CAA" w:rsidRPr="00275319" w:rsidRDefault="00620CAA" w:rsidP="00620C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2009-2010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620CAA" w:rsidRPr="00275319" w:rsidRDefault="00620CAA" w:rsidP="00620C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2010-2011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620CAA" w:rsidRPr="00275319" w:rsidRDefault="00620CAA" w:rsidP="00620C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2011-2012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620CAA" w:rsidRPr="00275319" w:rsidRDefault="00620CAA" w:rsidP="00620C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2012-2013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620CAA" w:rsidRPr="00275319" w:rsidRDefault="00620CAA" w:rsidP="00620C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2013-2014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620CAA" w:rsidRPr="00275319" w:rsidRDefault="00620CAA" w:rsidP="00620C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2014-2015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620CAA" w:rsidRPr="00275319" w:rsidRDefault="00620CAA" w:rsidP="00620C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2015-2016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620CAA" w:rsidRPr="00275319" w:rsidRDefault="00620CAA" w:rsidP="00620C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2016-2017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620CAA" w:rsidRDefault="00620CAA" w:rsidP="00620C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2017-2018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620CAA" w:rsidRDefault="00620CAA" w:rsidP="00620C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2018-2019</w:t>
            </w:r>
          </w:p>
        </w:tc>
      </w:tr>
      <w:tr w:rsidR="00620CAA" w:rsidTr="005A1CED">
        <w:tc>
          <w:tcPr>
            <w:tcW w:w="0" w:type="auto"/>
            <w:vMerge/>
            <w:shd w:val="clear" w:color="auto" w:fill="B6DDE8" w:themeFill="accent5" w:themeFillTint="66"/>
          </w:tcPr>
          <w:p w:rsidR="005A1CED" w:rsidRDefault="005A1CED" w:rsidP="00AD54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AD54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20CAA" w:rsidTr="005A1CED">
        <w:tc>
          <w:tcPr>
            <w:tcW w:w="0" w:type="auto"/>
          </w:tcPr>
          <w:p w:rsidR="00620CAA" w:rsidRDefault="00620CAA" w:rsidP="00620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who obtained APA/CPA-accredited internships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620CAA" w:rsidRDefault="0059365C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20CAA" w:rsidRDefault="0059365C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620CAA" w:rsidTr="005A1CED">
        <w:tc>
          <w:tcPr>
            <w:tcW w:w="0" w:type="auto"/>
          </w:tcPr>
          <w:p w:rsidR="00620CAA" w:rsidRDefault="00620CAA" w:rsidP="00620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who obtained APPIC member internships that were not APA/CPA-accredited (</w:t>
            </w:r>
            <w:r w:rsidRPr="00AF31CE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59365C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59365C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20CAA" w:rsidTr="005A1CED">
        <w:tc>
          <w:tcPr>
            <w:tcW w:w="0" w:type="auto"/>
          </w:tcPr>
          <w:p w:rsidR="00620CAA" w:rsidRDefault="00620CAA" w:rsidP="00620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who obtained other membership organization internships (e.g. CAPIC) that were not APA/CPA-accredited (</w:t>
            </w:r>
            <w:r w:rsidRPr="00AF31CE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59365C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59365C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20CAA" w:rsidTr="005A1CED">
        <w:tc>
          <w:tcPr>
            <w:tcW w:w="0" w:type="auto"/>
          </w:tcPr>
          <w:p w:rsidR="00620CAA" w:rsidRDefault="00620CAA" w:rsidP="00620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who obtained internships conforming to CDSPP guidelines that were not APA/CPA-accredited (</w:t>
            </w:r>
            <w:r w:rsidRPr="00AF31CE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E538D6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E538D6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20CAA" w:rsidTr="005A1CED">
        <w:tc>
          <w:tcPr>
            <w:tcW w:w="0" w:type="auto"/>
          </w:tcPr>
          <w:p w:rsidR="00620CAA" w:rsidRDefault="00620CAA" w:rsidP="00620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who obtained other internships that were not APA/CPA-accredited (</w:t>
            </w:r>
            <w:r w:rsidRPr="00AF31CE">
              <w:rPr>
                <w:rFonts w:ascii="Arial" w:hAnsi="Arial" w:cs="Arial"/>
                <w:i/>
                <w:sz w:val="18"/>
                <w:szCs w:val="18"/>
              </w:rPr>
              <w:t>if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F31CE">
              <w:rPr>
                <w:rFonts w:ascii="Arial" w:hAnsi="Arial" w:cs="Arial"/>
                <w:i/>
                <w:sz w:val="18"/>
                <w:szCs w:val="18"/>
              </w:rPr>
              <w:t>applicable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E538D6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E538D6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20CAA" w:rsidTr="005A1CED">
        <w:tc>
          <w:tcPr>
            <w:tcW w:w="0" w:type="auto"/>
          </w:tcPr>
          <w:p w:rsidR="00620CAA" w:rsidRDefault="00620CAA" w:rsidP="00620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who obtained any internship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620CAA" w:rsidRDefault="00E538D6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20CAA" w:rsidRDefault="00E538D6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620CAA" w:rsidTr="005A1CED">
        <w:tc>
          <w:tcPr>
            <w:tcW w:w="0" w:type="auto"/>
          </w:tcPr>
          <w:p w:rsidR="00620CAA" w:rsidRDefault="00620CAA" w:rsidP="00620C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who sought or applied for internships including those who withdrew from the application process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20CAA" w:rsidRDefault="00620CAA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20CAA" w:rsidRDefault="00E538D6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20CAA" w:rsidRDefault="00E538D6" w:rsidP="00620C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AD54E3" w:rsidRPr="00AD54E3" w:rsidRDefault="00AD54E3" w:rsidP="00AD54E3">
      <w:pPr>
        <w:rPr>
          <w:rFonts w:ascii="Arial" w:hAnsi="Arial" w:cs="Arial"/>
          <w:sz w:val="18"/>
          <w:szCs w:val="18"/>
        </w:rPr>
      </w:pPr>
    </w:p>
    <w:p w:rsidR="00A57552" w:rsidRPr="00AD54E3" w:rsidRDefault="00A57552" w:rsidP="00A57552">
      <w:pPr>
        <w:shd w:val="clear" w:color="auto" w:fill="FFFFFF"/>
        <w:spacing w:before="100" w:beforeAutospacing="1" w:after="100" w:afterAutospacing="1"/>
        <w:rPr>
          <w:sz w:val="2"/>
          <w:szCs w:val="19"/>
        </w:rPr>
      </w:pPr>
    </w:p>
    <w:p w:rsidR="00A57552" w:rsidRDefault="00A57552" w:rsidP="00D84B26">
      <w:pPr>
        <w:shd w:val="clear" w:color="auto" w:fill="FFFFFF"/>
        <w:spacing w:before="100" w:beforeAutospacing="1"/>
        <w:rPr>
          <w:rFonts w:ascii="Arial" w:hAnsi="Arial" w:cs="Arial"/>
          <w:b/>
          <w:bCs/>
          <w:szCs w:val="19"/>
        </w:rPr>
      </w:pPr>
      <w:r w:rsidRPr="00AD54E3">
        <w:rPr>
          <w:rFonts w:ascii="Arial" w:hAnsi="Arial" w:cs="Arial"/>
          <w:b/>
          <w:bCs/>
          <w:szCs w:val="19"/>
        </w:rPr>
        <w:t xml:space="preserve">Internship Placement </w:t>
      </w:r>
      <w:r w:rsidR="00D84B26">
        <w:rPr>
          <w:rFonts w:ascii="Arial" w:hAnsi="Arial" w:cs="Arial"/>
          <w:b/>
          <w:bCs/>
          <w:szCs w:val="19"/>
        </w:rPr>
        <w:t>– 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8"/>
        <w:gridCol w:w="432"/>
        <w:gridCol w:w="470"/>
        <w:gridCol w:w="389"/>
        <w:gridCol w:w="581"/>
        <w:gridCol w:w="417"/>
        <w:gridCol w:w="503"/>
        <w:gridCol w:w="417"/>
        <w:gridCol w:w="503"/>
        <w:gridCol w:w="389"/>
        <w:gridCol w:w="581"/>
        <w:gridCol w:w="389"/>
        <w:gridCol w:w="581"/>
        <w:gridCol w:w="389"/>
        <w:gridCol w:w="581"/>
        <w:gridCol w:w="389"/>
        <w:gridCol w:w="581"/>
        <w:gridCol w:w="389"/>
        <w:gridCol w:w="581"/>
        <w:gridCol w:w="389"/>
        <w:gridCol w:w="581"/>
      </w:tblGrid>
      <w:tr w:rsidR="00C77FC0" w:rsidTr="00652D53">
        <w:tc>
          <w:tcPr>
            <w:tcW w:w="0" w:type="auto"/>
            <w:vMerge w:val="restart"/>
            <w:shd w:val="clear" w:color="auto" w:fill="B6DDE8" w:themeFill="accent5" w:themeFillTint="66"/>
          </w:tcPr>
          <w:p w:rsidR="005A1CED" w:rsidRDefault="005A1CED" w:rsidP="00D84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1CED" w:rsidRPr="00275319" w:rsidRDefault="005A1CED" w:rsidP="00D84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319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0" w:type="auto"/>
            <w:gridSpan w:val="20"/>
            <w:shd w:val="clear" w:color="auto" w:fill="B6DDE8" w:themeFill="accent5" w:themeFillTint="66"/>
          </w:tcPr>
          <w:p w:rsidR="005A1CED" w:rsidRPr="00AD54E3" w:rsidRDefault="005A1CED" w:rsidP="000955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4E3">
              <w:rPr>
                <w:rFonts w:ascii="Arial" w:hAnsi="Arial" w:cs="Arial"/>
                <w:b/>
                <w:sz w:val="20"/>
                <w:szCs w:val="20"/>
              </w:rPr>
              <w:t>Year Applied for Internship</w:t>
            </w:r>
          </w:p>
        </w:tc>
      </w:tr>
      <w:tr w:rsidR="001368D6" w:rsidTr="00652D53">
        <w:tc>
          <w:tcPr>
            <w:tcW w:w="0" w:type="auto"/>
            <w:vMerge/>
            <w:shd w:val="clear" w:color="auto" w:fill="B6DDE8" w:themeFill="accent5" w:themeFillTint="66"/>
          </w:tcPr>
          <w:p w:rsidR="001368D6" w:rsidRDefault="001368D6" w:rsidP="00136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1368D6" w:rsidRPr="00275319" w:rsidRDefault="001368D6" w:rsidP="00136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2009-2010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1368D6" w:rsidRPr="00275319" w:rsidRDefault="001368D6" w:rsidP="00136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2010-2011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1368D6" w:rsidRPr="00275319" w:rsidRDefault="001368D6" w:rsidP="00136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2011-2012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1368D6" w:rsidRPr="00275319" w:rsidRDefault="001368D6" w:rsidP="00136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2012-2013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1368D6" w:rsidRPr="00275319" w:rsidRDefault="001368D6" w:rsidP="00136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2013-2014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1368D6" w:rsidRPr="00275319" w:rsidRDefault="001368D6" w:rsidP="00136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2014-2015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1368D6" w:rsidRPr="00275319" w:rsidRDefault="001368D6" w:rsidP="00136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2015-2016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1368D6" w:rsidRPr="00275319" w:rsidRDefault="001368D6" w:rsidP="00136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2016-2017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1368D6" w:rsidRDefault="001368D6" w:rsidP="00136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2017-2018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1368D6" w:rsidRDefault="001368D6" w:rsidP="001368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2018-2019</w:t>
            </w:r>
          </w:p>
        </w:tc>
      </w:tr>
      <w:tr w:rsidR="001368D6" w:rsidTr="005A1CED">
        <w:tc>
          <w:tcPr>
            <w:tcW w:w="0" w:type="auto"/>
            <w:vMerge/>
            <w:shd w:val="clear" w:color="auto" w:fill="B6DDE8" w:themeFill="accent5" w:themeFillTint="66"/>
          </w:tcPr>
          <w:p w:rsidR="005A1CED" w:rsidRDefault="005A1CED" w:rsidP="000955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368D6" w:rsidTr="005A1CED">
        <w:tc>
          <w:tcPr>
            <w:tcW w:w="0" w:type="auto"/>
          </w:tcPr>
          <w:p w:rsidR="001368D6" w:rsidRDefault="001368D6" w:rsidP="001368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who sought or applied for internships including those who withdrew from the application process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1368D6" w:rsidRDefault="00417C3B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368D6" w:rsidRDefault="00417C3B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368D6" w:rsidTr="005A1CED">
        <w:tc>
          <w:tcPr>
            <w:tcW w:w="0" w:type="auto"/>
          </w:tcPr>
          <w:p w:rsidR="001368D6" w:rsidRDefault="001368D6" w:rsidP="001368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who obtained paid internships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1368D6" w:rsidRDefault="00417C3B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1368D6" w:rsidRDefault="00417C3B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368D6" w:rsidTr="005A1CED">
        <w:tc>
          <w:tcPr>
            <w:tcW w:w="0" w:type="auto"/>
          </w:tcPr>
          <w:p w:rsidR="001368D6" w:rsidRDefault="001368D6" w:rsidP="001368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who obtained half-time internships (</w:t>
            </w:r>
            <w:r w:rsidRPr="00184589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368D6" w:rsidRDefault="001368D6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368D6" w:rsidRDefault="00417C3B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1368D6" w:rsidRDefault="00417C3B" w:rsidP="00136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D21E6A" w:rsidRPr="00AD54E3" w:rsidRDefault="00D21E6A" w:rsidP="00D21E6A">
      <w:pPr>
        <w:rPr>
          <w:sz w:val="16"/>
        </w:rPr>
      </w:pPr>
    </w:p>
    <w:p w:rsidR="00972FBF" w:rsidRPr="00AD54E3" w:rsidRDefault="00972FBF" w:rsidP="00D21E6A">
      <w:pPr>
        <w:spacing w:line="360" w:lineRule="auto"/>
        <w:rPr>
          <w:rFonts w:ascii="Arial" w:hAnsi="Arial" w:cs="Arial"/>
          <w:b/>
        </w:rPr>
      </w:pPr>
    </w:p>
    <w:p w:rsidR="00D21E6A" w:rsidRDefault="00D84B26" w:rsidP="000E31D7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Attrition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9"/>
        <w:gridCol w:w="436"/>
        <w:gridCol w:w="526"/>
        <w:gridCol w:w="436"/>
        <w:gridCol w:w="526"/>
        <w:gridCol w:w="436"/>
        <w:gridCol w:w="526"/>
        <w:gridCol w:w="436"/>
        <w:gridCol w:w="526"/>
        <w:gridCol w:w="436"/>
        <w:gridCol w:w="526"/>
        <w:gridCol w:w="436"/>
        <w:gridCol w:w="526"/>
        <w:gridCol w:w="436"/>
        <w:gridCol w:w="526"/>
        <w:gridCol w:w="401"/>
        <w:gridCol w:w="598"/>
        <w:gridCol w:w="401"/>
        <w:gridCol w:w="598"/>
        <w:gridCol w:w="401"/>
        <w:gridCol w:w="598"/>
      </w:tblGrid>
      <w:tr w:rsidR="001331F6" w:rsidTr="00652D53">
        <w:tc>
          <w:tcPr>
            <w:tcW w:w="0" w:type="auto"/>
            <w:vMerge w:val="restart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1CED" w:rsidRPr="00275319" w:rsidRDefault="005A1CED" w:rsidP="000955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0" w:type="auto"/>
            <w:gridSpan w:val="20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of First Enrollment</w:t>
            </w:r>
          </w:p>
        </w:tc>
      </w:tr>
      <w:tr w:rsidR="00677479" w:rsidTr="00652D53">
        <w:tc>
          <w:tcPr>
            <w:tcW w:w="0" w:type="auto"/>
            <w:vMerge/>
            <w:shd w:val="clear" w:color="auto" w:fill="B6DDE8" w:themeFill="accent5" w:themeFillTint="66"/>
          </w:tcPr>
          <w:p w:rsidR="00677479" w:rsidRDefault="00677479" w:rsidP="00677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677479" w:rsidRPr="00275319" w:rsidRDefault="00677479" w:rsidP="0067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2009-2010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677479" w:rsidRPr="00275319" w:rsidRDefault="00677479" w:rsidP="0067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2010-2011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677479" w:rsidRPr="00275319" w:rsidRDefault="00677479" w:rsidP="0067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2011-2012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677479" w:rsidRPr="00275319" w:rsidRDefault="00677479" w:rsidP="0067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2012-2013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677479" w:rsidRPr="00275319" w:rsidRDefault="00677479" w:rsidP="0067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2013-2014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677479" w:rsidRPr="00275319" w:rsidRDefault="00677479" w:rsidP="0067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2014-2015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677479" w:rsidRPr="00275319" w:rsidRDefault="00677479" w:rsidP="0067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2015-2016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677479" w:rsidRPr="00275319" w:rsidRDefault="00677479" w:rsidP="0067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2016-2017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677479" w:rsidRDefault="00677479" w:rsidP="0067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2017-2018</w:t>
            </w:r>
          </w:p>
        </w:tc>
        <w:tc>
          <w:tcPr>
            <w:tcW w:w="0" w:type="auto"/>
            <w:gridSpan w:val="2"/>
            <w:shd w:val="clear" w:color="auto" w:fill="B6DDE8" w:themeFill="accent5" w:themeFillTint="66"/>
          </w:tcPr>
          <w:p w:rsidR="00677479" w:rsidRDefault="00677479" w:rsidP="0067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2018-2019</w:t>
            </w:r>
          </w:p>
        </w:tc>
      </w:tr>
      <w:tr w:rsidR="00BB1590" w:rsidTr="005A1CED">
        <w:tc>
          <w:tcPr>
            <w:tcW w:w="0" w:type="auto"/>
            <w:vMerge/>
            <w:shd w:val="clear" w:color="auto" w:fill="B6DDE8" w:themeFill="accent5" w:themeFillTint="66"/>
          </w:tcPr>
          <w:p w:rsidR="005A1CED" w:rsidRDefault="005A1CED" w:rsidP="000955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5A1CED" w:rsidRDefault="005A1CED" w:rsidP="000955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BB1590" w:rsidTr="005A1CED">
        <w:tc>
          <w:tcPr>
            <w:tcW w:w="0" w:type="auto"/>
          </w:tcPr>
          <w:p w:rsidR="00677479" w:rsidRDefault="00677479" w:rsidP="0067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for whom this is the year of first enrollment (i.e. new students)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77479" w:rsidRDefault="00BB1590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77479" w:rsidRDefault="00BB1590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B1590" w:rsidTr="005A1CED">
        <w:tc>
          <w:tcPr>
            <w:tcW w:w="0" w:type="auto"/>
          </w:tcPr>
          <w:p w:rsidR="00677479" w:rsidRDefault="00677479" w:rsidP="0067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whose doctoral degrees were conferred on their transcripts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77479" w:rsidRDefault="00BB1590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77479" w:rsidRDefault="00BB1590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B1590" w:rsidTr="005A1CED">
        <w:tc>
          <w:tcPr>
            <w:tcW w:w="0" w:type="auto"/>
          </w:tcPr>
          <w:p w:rsidR="00677479" w:rsidRDefault="00677479" w:rsidP="0067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still enrolled in the program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677479" w:rsidRDefault="00BB1590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77479" w:rsidRDefault="00BB1590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BB1590" w:rsidTr="005A1CED">
        <w:tc>
          <w:tcPr>
            <w:tcW w:w="0" w:type="auto"/>
          </w:tcPr>
          <w:p w:rsidR="00677479" w:rsidRDefault="00677479" w:rsidP="00677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no longer enrolled for any reason other than conferral of doctoral degree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77479" w:rsidRDefault="00677479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77479" w:rsidRDefault="00BB1590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677479" w:rsidRDefault="00BB1590" w:rsidP="006774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F2375F" w:rsidRPr="00AD54E3" w:rsidRDefault="00F2375F" w:rsidP="00D21E6A">
      <w:pPr>
        <w:spacing w:line="360" w:lineRule="auto"/>
        <w:rPr>
          <w:rFonts w:ascii="Arial" w:hAnsi="Arial" w:cs="Arial"/>
          <w:b/>
        </w:rPr>
      </w:pPr>
    </w:p>
    <w:p w:rsidR="0052757D" w:rsidRPr="00AD54E3" w:rsidRDefault="0052757D" w:rsidP="0052757D">
      <w:pPr>
        <w:spacing w:line="276" w:lineRule="auto"/>
        <w:rPr>
          <w:rFonts w:ascii="Arial" w:eastAsiaTheme="minorHAnsi" w:hAnsi="Arial" w:cs="Arial"/>
        </w:rPr>
      </w:pPr>
    </w:p>
    <w:p w:rsidR="0052757D" w:rsidRPr="00AD54E3" w:rsidRDefault="0052757D" w:rsidP="0052757D">
      <w:pPr>
        <w:spacing w:line="276" w:lineRule="auto"/>
        <w:rPr>
          <w:rFonts w:ascii="Arial" w:eastAsiaTheme="minorHAnsi" w:hAnsi="Arial" w:cs="Arial"/>
          <w:b/>
        </w:rPr>
      </w:pPr>
      <w:r w:rsidRPr="00AD54E3">
        <w:rPr>
          <w:rFonts w:ascii="Arial" w:eastAsiaTheme="minorHAnsi" w:hAnsi="Arial" w:cs="Arial"/>
          <w:b/>
        </w:rPr>
        <w:t>Licensure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  <w:gridCol w:w="1910"/>
      </w:tblGrid>
      <w:tr w:rsidR="004D4388" w:rsidRPr="00AD54E3" w:rsidTr="00184589">
        <w:tc>
          <w:tcPr>
            <w:tcW w:w="9198" w:type="dxa"/>
            <w:shd w:val="clear" w:color="auto" w:fill="B6DDE8" w:themeFill="accent5" w:themeFillTint="66"/>
          </w:tcPr>
          <w:p w:rsidR="0052757D" w:rsidRPr="004D4388" w:rsidRDefault="0052757D" w:rsidP="0052757D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4D4388">
              <w:rPr>
                <w:rFonts w:ascii="Arial" w:eastAsiaTheme="minorHAnsi" w:hAnsi="Arial" w:cs="Arial"/>
                <w:b/>
                <w:sz w:val="20"/>
                <w:szCs w:val="20"/>
              </w:rPr>
              <w:t>Outcome</w:t>
            </w:r>
          </w:p>
          <w:p w:rsidR="0052757D" w:rsidRPr="004D4388" w:rsidRDefault="0052757D" w:rsidP="0052757D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B6DDE8" w:themeFill="accent5" w:themeFillTint="66"/>
          </w:tcPr>
          <w:p w:rsidR="0052757D" w:rsidRPr="004D4388" w:rsidRDefault="00B71EC4" w:rsidP="003D4945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200</w:t>
            </w:r>
            <w:r w:rsidR="003D4945">
              <w:rPr>
                <w:rFonts w:ascii="Arial" w:eastAsiaTheme="minorHAnsi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-201</w:t>
            </w:r>
            <w:r w:rsidR="003D4945">
              <w:rPr>
                <w:rFonts w:ascii="Arial" w:eastAsiaTheme="minorHAnsi" w:hAnsi="Arial" w:cs="Arial"/>
                <w:b/>
                <w:sz w:val="20"/>
                <w:szCs w:val="20"/>
              </w:rPr>
              <w:t>9</w:t>
            </w:r>
          </w:p>
        </w:tc>
      </w:tr>
      <w:tr w:rsidR="004D4388" w:rsidRPr="00AD54E3" w:rsidTr="00184589">
        <w:tc>
          <w:tcPr>
            <w:tcW w:w="9198" w:type="dxa"/>
          </w:tcPr>
          <w:p w:rsidR="0052757D" w:rsidRPr="00AD54E3" w:rsidRDefault="00184589" w:rsidP="0052757D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The t</w:t>
            </w:r>
            <w:r w:rsidR="004D4388">
              <w:rPr>
                <w:rFonts w:ascii="Arial" w:eastAsiaTheme="minorHAnsi" w:hAnsi="Arial" w:cs="Arial"/>
                <w:sz w:val="18"/>
                <w:szCs w:val="18"/>
              </w:rPr>
              <w:t>otal number of program graduates (doctoral degrees conferred on transcript) between 2 and 10 years ago</w:t>
            </w:r>
          </w:p>
          <w:p w:rsidR="0052757D" w:rsidRPr="00AD54E3" w:rsidRDefault="0052757D" w:rsidP="0052757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910" w:type="dxa"/>
          </w:tcPr>
          <w:p w:rsidR="0052757D" w:rsidRPr="00AD54E3" w:rsidRDefault="00481790" w:rsidP="0052757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22</w:t>
            </w:r>
          </w:p>
        </w:tc>
      </w:tr>
      <w:tr w:rsidR="004D4388" w:rsidRPr="00AD54E3" w:rsidTr="00184589">
        <w:tc>
          <w:tcPr>
            <w:tcW w:w="9198" w:type="dxa"/>
          </w:tcPr>
          <w:p w:rsidR="0052757D" w:rsidRPr="00AD54E3" w:rsidRDefault="004D4388" w:rsidP="0052757D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The number of these graduates (between 2 and 10 years ago) who became licensed psychologists in the past 10 years</w:t>
            </w:r>
          </w:p>
        </w:tc>
        <w:tc>
          <w:tcPr>
            <w:tcW w:w="1910" w:type="dxa"/>
          </w:tcPr>
          <w:p w:rsidR="0052757D" w:rsidRPr="00AD54E3" w:rsidRDefault="00481790" w:rsidP="005C467A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22</w:t>
            </w:r>
          </w:p>
        </w:tc>
      </w:tr>
      <w:tr w:rsidR="004D4388" w:rsidRPr="00AD54E3" w:rsidTr="00184589">
        <w:tc>
          <w:tcPr>
            <w:tcW w:w="9198" w:type="dxa"/>
          </w:tcPr>
          <w:p w:rsidR="0052757D" w:rsidRPr="00AD54E3" w:rsidRDefault="0052757D" w:rsidP="0052757D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D54E3">
              <w:rPr>
                <w:rFonts w:ascii="Arial" w:eastAsiaTheme="minorHAnsi" w:hAnsi="Arial" w:cs="Arial"/>
                <w:sz w:val="18"/>
                <w:szCs w:val="18"/>
              </w:rPr>
              <w:t>Licensure percentage</w:t>
            </w:r>
          </w:p>
          <w:p w:rsidR="0052757D" w:rsidRPr="00AD54E3" w:rsidRDefault="0052757D" w:rsidP="0052757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910" w:type="dxa"/>
          </w:tcPr>
          <w:p w:rsidR="0052757D" w:rsidRPr="00AD54E3" w:rsidRDefault="006C7E59" w:rsidP="0052757D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100%</w:t>
            </w:r>
          </w:p>
        </w:tc>
      </w:tr>
    </w:tbl>
    <w:p w:rsidR="0052757D" w:rsidRPr="00AD54E3" w:rsidRDefault="0052757D" w:rsidP="0052757D">
      <w:pPr>
        <w:spacing w:line="276" w:lineRule="auto"/>
        <w:rPr>
          <w:rFonts w:ascii="Arial" w:eastAsiaTheme="minorHAnsi" w:hAnsi="Arial" w:cs="Arial"/>
        </w:rPr>
      </w:pPr>
    </w:p>
    <w:p w:rsidR="001A0B7A" w:rsidRPr="00AD54E3" w:rsidRDefault="001A0B7A"/>
    <w:sectPr w:rsidR="001A0B7A" w:rsidRPr="00AD54E3" w:rsidSect="00FF26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BF6"/>
    <w:rsid w:val="0000145F"/>
    <w:rsid w:val="00050BC7"/>
    <w:rsid w:val="0007379E"/>
    <w:rsid w:val="00073ECB"/>
    <w:rsid w:val="00095518"/>
    <w:rsid w:val="000B4B61"/>
    <w:rsid w:val="000C706A"/>
    <w:rsid w:val="000D2B2D"/>
    <w:rsid w:val="000E31D7"/>
    <w:rsid w:val="000F429C"/>
    <w:rsid w:val="00125BF6"/>
    <w:rsid w:val="001331F6"/>
    <w:rsid w:val="001368D6"/>
    <w:rsid w:val="00153199"/>
    <w:rsid w:val="00157313"/>
    <w:rsid w:val="00174032"/>
    <w:rsid w:val="00184589"/>
    <w:rsid w:val="001A0B7A"/>
    <w:rsid w:val="001A7270"/>
    <w:rsid w:val="001B7FFB"/>
    <w:rsid w:val="001D5E3E"/>
    <w:rsid w:val="002149DB"/>
    <w:rsid w:val="00237450"/>
    <w:rsid w:val="00260EF4"/>
    <w:rsid w:val="00270512"/>
    <w:rsid w:val="0027308B"/>
    <w:rsid w:val="002742AC"/>
    <w:rsid w:val="00275319"/>
    <w:rsid w:val="00294ACE"/>
    <w:rsid w:val="002D2D25"/>
    <w:rsid w:val="002F0FEF"/>
    <w:rsid w:val="0033173B"/>
    <w:rsid w:val="00380AD2"/>
    <w:rsid w:val="0039031F"/>
    <w:rsid w:val="003D2C59"/>
    <w:rsid w:val="003D4945"/>
    <w:rsid w:val="003E1634"/>
    <w:rsid w:val="003E79D0"/>
    <w:rsid w:val="003F11C7"/>
    <w:rsid w:val="00417C3B"/>
    <w:rsid w:val="00422F7C"/>
    <w:rsid w:val="00450766"/>
    <w:rsid w:val="00470C34"/>
    <w:rsid w:val="00470EBF"/>
    <w:rsid w:val="00481790"/>
    <w:rsid w:val="004A2518"/>
    <w:rsid w:val="004D03D4"/>
    <w:rsid w:val="004D4388"/>
    <w:rsid w:val="004F4C8C"/>
    <w:rsid w:val="00511E9F"/>
    <w:rsid w:val="00512B7E"/>
    <w:rsid w:val="00520C98"/>
    <w:rsid w:val="0052757D"/>
    <w:rsid w:val="005358F2"/>
    <w:rsid w:val="0056518E"/>
    <w:rsid w:val="00590A60"/>
    <w:rsid w:val="0059365C"/>
    <w:rsid w:val="005A1CED"/>
    <w:rsid w:val="005B4B81"/>
    <w:rsid w:val="005C467A"/>
    <w:rsid w:val="00620CAA"/>
    <w:rsid w:val="00642A45"/>
    <w:rsid w:val="006506A1"/>
    <w:rsid w:val="00652D53"/>
    <w:rsid w:val="00655934"/>
    <w:rsid w:val="00657B59"/>
    <w:rsid w:val="0066429E"/>
    <w:rsid w:val="00677479"/>
    <w:rsid w:val="0068619B"/>
    <w:rsid w:val="006C10EF"/>
    <w:rsid w:val="006C7E59"/>
    <w:rsid w:val="006F0FEB"/>
    <w:rsid w:val="00705EE1"/>
    <w:rsid w:val="007557A1"/>
    <w:rsid w:val="007935C5"/>
    <w:rsid w:val="007A1601"/>
    <w:rsid w:val="007A4122"/>
    <w:rsid w:val="007B01B0"/>
    <w:rsid w:val="007C2C12"/>
    <w:rsid w:val="007C6AA7"/>
    <w:rsid w:val="007D40FD"/>
    <w:rsid w:val="007F6295"/>
    <w:rsid w:val="0083098B"/>
    <w:rsid w:val="00833EDB"/>
    <w:rsid w:val="00862695"/>
    <w:rsid w:val="00890B7C"/>
    <w:rsid w:val="008A2AFC"/>
    <w:rsid w:val="008D0051"/>
    <w:rsid w:val="009176C5"/>
    <w:rsid w:val="009629B2"/>
    <w:rsid w:val="00972FBF"/>
    <w:rsid w:val="009B17B8"/>
    <w:rsid w:val="00A1476E"/>
    <w:rsid w:val="00A2445B"/>
    <w:rsid w:val="00A24540"/>
    <w:rsid w:val="00A56724"/>
    <w:rsid w:val="00A57552"/>
    <w:rsid w:val="00A60F26"/>
    <w:rsid w:val="00A81F98"/>
    <w:rsid w:val="00A8582E"/>
    <w:rsid w:val="00A93983"/>
    <w:rsid w:val="00AB7D0A"/>
    <w:rsid w:val="00AC0BEE"/>
    <w:rsid w:val="00AD54E3"/>
    <w:rsid w:val="00AD70AF"/>
    <w:rsid w:val="00AE0F5B"/>
    <w:rsid w:val="00AF31CE"/>
    <w:rsid w:val="00B00EA0"/>
    <w:rsid w:val="00B2389F"/>
    <w:rsid w:val="00B3425D"/>
    <w:rsid w:val="00B37D1F"/>
    <w:rsid w:val="00B409AF"/>
    <w:rsid w:val="00B5217E"/>
    <w:rsid w:val="00B5235A"/>
    <w:rsid w:val="00B71EC4"/>
    <w:rsid w:val="00B766FF"/>
    <w:rsid w:val="00B8739A"/>
    <w:rsid w:val="00B87FDC"/>
    <w:rsid w:val="00BB0DE6"/>
    <w:rsid w:val="00BB1590"/>
    <w:rsid w:val="00BB2EBA"/>
    <w:rsid w:val="00BC5626"/>
    <w:rsid w:val="00BD5FF4"/>
    <w:rsid w:val="00C0386D"/>
    <w:rsid w:val="00C071C1"/>
    <w:rsid w:val="00C51D12"/>
    <w:rsid w:val="00C77FC0"/>
    <w:rsid w:val="00C83D53"/>
    <w:rsid w:val="00C960E1"/>
    <w:rsid w:val="00CA7B02"/>
    <w:rsid w:val="00CB2EC9"/>
    <w:rsid w:val="00CC495A"/>
    <w:rsid w:val="00D019C0"/>
    <w:rsid w:val="00D027CE"/>
    <w:rsid w:val="00D21E6A"/>
    <w:rsid w:val="00D46758"/>
    <w:rsid w:val="00D75259"/>
    <w:rsid w:val="00D807D4"/>
    <w:rsid w:val="00D84B26"/>
    <w:rsid w:val="00DA077A"/>
    <w:rsid w:val="00DD7959"/>
    <w:rsid w:val="00DE4B34"/>
    <w:rsid w:val="00E00EA5"/>
    <w:rsid w:val="00E14D1D"/>
    <w:rsid w:val="00E17920"/>
    <w:rsid w:val="00E24160"/>
    <w:rsid w:val="00E538D6"/>
    <w:rsid w:val="00E73CE5"/>
    <w:rsid w:val="00EA07A0"/>
    <w:rsid w:val="00EA1262"/>
    <w:rsid w:val="00EA7CE7"/>
    <w:rsid w:val="00ED4371"/>
    <w:rsid w:val="00EF48EC"/>
    <w:rsid w:val="00F22AB2"/>
    <w:rsid w:val="00F2375F"/>
    <w:rsid w:val="00F30989"/>
    <w:rsid w:val="00F51834"/>
    <w:rsid w:val="00F70969"/>
    <w:rsid w:val="00F81271"/>
    <w:rsid w:val="00FD06F8"/>
    <w:rsid w:val="00FE1529"/>
    <w:rsid w:val="00FF0B3C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61DCF-17DC-45B4-8539-24A175C3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5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5BF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125BF6"/>
    <w:rPr>
      <w:b/>
      <w:bCs/>
    </w:rPr>
  </w:style>
  <w:style w:type="table" w:styleId="TableGrid">
    <w:name w:val="Table Grid"/>
    <w:basedOn w:val="TableNormal"/>
    <w:uiPriority w:val="59"/>
    <w:rsid w:val="0052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6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0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0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8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F2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su.edu/cas/psychology/academic_programs/untitle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Clements, Andrea D.</cp:lastModifiedBy>
  <cp:revision>2</cp:revision>
  <cp:lastPrinted>2017-09-13T20:07:00Z</cp:lastPrinted>
  <dcterms:created xsi:type="dcterms:W3CDTF">2019-09-12T00:26:00Z</dcterms:created>
  <dcterms:modified xsi:type="dcterms:W3CDTF">2019-09-12T00:26:00Z</dcterms:modified>
</cp:coreProperties>
</file>