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60"/>
      </w:tblGrid>
      <w:tr w:rsidR="00C76BA8" w:rsidRPr="00C76BA8" w14:paraId="46FA6579" w14:textId="77777777" w:rsidTr="00C76BA8">
        <w:trPr>
          <w:trHeight w:val="480"/>
        </w:trPr>
        <w:tc>
          <w:tcPr>
            <w:tcW w:w="7160" w:type="dxa"/>
            <w:shd w:val="clear" w:color="000000" w:fill="FFFF00"/>
            <w:hideMark/>
          </w:tcPr>
          <w:p w14:paraId="45D63D4C" w14:textId="77777777" w:rsidR="00C76BA8" w:rsidRPr="00C76BA8" w:rsidRDefault="00C76BA8" w:rsidP="00C76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Institutional Outcomes Subcommittee (MSEC=Voting member)</w:t>
            </w:r>
          </w:p>
        </w:tc>
      </w:tr>
      <w:tr w:rsidR="00C76BA8" w:rsidRPr="00C76BA8" w14:paraId="034B8398" w14:textId="77777777" w:rsidTr="00C76BA8">
        <w:trPr>
          <w:trHeight w:val="480"/>
        </w:trPr>
        <w:tc>
          <w:tcPr>
            <w:tcW w:w="7160" w:type="dxa"/>
            <w:hideMark/>
          </w:tcPr>
          <w:p w14:paraId="0F13BD22" w14:textId="77777777" w:rsidR="00C76BA8" w:rsidRPr="00C76BA8" w:rsidRDefault="00C76BA8" w:rsidP="00C76BA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1.     Dr. James </w:t>
            </w:r>
            <w:proofErr w:type="gramStart"/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Denham  (</w:t>
            </w:r>
            <w:proofErr w:type="gramEnd"/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Chair) </w:t>
            </w:r>
          </w:p>
        </w:tc>
      </w:tr>
      <w:tr w:rsidR="00C76BA8" w:rsidRPr="00C76BA8" w14:paraId="4BAF47CA" w14:textId="77777777" w:rsidTr="00C76BA8">
        <w:trPr>
          <w:trHeight w:val="480"/>
        </w:trPr>
        <w:tc>
          <w:tcPr>
            <w:tcW w:w="7160" w:type="dxa"/>
            <w:hideMark/>
          </w:tcPr>
          <w:p w14:paraId="03040137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 xml:space="preserve">2.     </w:t>
            </w:r>
            <w:proofErr w:type="spellStart"/>
            <w:proofErr w:type="gramStart"/>
            <w:r w:rsidRPr="00C76BA8">
              <w:rPr>
                <w:rFonts w:ascii="Arial" w:eastAsia="Times New Roman" w:hAnsi="Arial" w:cs="Arial"/>
                <w:sz w:val="16"/>
                <w:szCs w:val="16"/>
              </w:rPr>
              <w:t>Dr.Ryan</w:t>
            </w:r>
            <w:proofErr w:type="spellEnd"/>
            <w:proofErr w:type="gramEnd"/>
            <w:r w:rsidRPr="00C76BA8">
              <w:rPr>
                <w:rFonts w:ascii="Arial" w:eastAsia="Times New Roman" w:hAnsi="Arial" w:cs="Arial"/>
                <w:sz w:val="16"/>
                <w:szCs w:val="16"/>
              </w:rPr>
              <w:t xml:space="preserve"> Landis</w:t>
            </w:r>
          </w:p>
        </w:tc>
      </w:tr>
      <w:tr w:rsidR="00C76BA8" w:rsidRPr="00C76BA8" w14:paraId="2EA801C3" w14:textId="77777777" w:rsidTr="00C76BA8">
        <w:trPr>
          <w:trHeight w:val="480"/>
        </w:trPr>
        <w:tc>
          <w:tcPr>
            <w:tcW w:w="7160" w:type="dxa"/>
            <w:hideMark/>
          </w:tcPr>
          <w:p w14:paraId="1E61F2B0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 xml:space="preserve">3.     Dr. Paul Monaco - </w:t>
            </w:r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C76BA8" w:rsidRPr="00C76BA8" w14:paraId="1DDBC4C3" w14:textId="77777777" w:rsidTr="00C76BA8">
        <w:trPr>
          <w:trHeight w:val="480"/>
        </w:trPr>
        <w:tc>
          <w:tcPr>
            <w:tcW w:w="7160" w:type="dxa"/>
            <w:hideMark/>
          </w:tcPr>
          <w:p w14:paraId="7E5855AD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 xml:space="preserve">4.     Dr. Ivy Click - </w:t>
            </w:r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C76BA8" w:rsidRPr="00C76BA8" w14:paraId="21238383" w14:textId="77777777" w:rsidTr="00C76BA8">
        <w:trPr>
          <w:trHeight w:val="480"/>
        </w:trPr>
        <w:tc>
          <w:tcPr>
            <w:tcW w:w="7160" w:type="dxa"/>
            <w:hideMark/>
          </w:tcPr>
          <w:p w14:paraId="13182A82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>5.    Dr. Varun Kumar</w:t>
            </w:r>
          </w:p>
        </w:tc>
      </w:tr>
      <w:tr w:rsidR="00C76BA8" w:rsidRPr="00C76BA8" w14:paraId="3E32C0C2" w14:textId="77777777" w:rsidTr="00C76BA8">
        <w:trPr>
          <w:trHeight w:val="480"/>
        </w:trPr>
        <w:tc>
          <w:tcPr>
            <w:tcW w:w="7160" w:type="dxa"/>
            <w:hideMark/>
          </w:tcPr>
          <w:p w14:paraId="6A78FA99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 xml:space="preserve">6.    Dr. Tom Ecay - </w:t>
            </w:r>
            <w:r w:rsidRPr="00C76BA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MSEC</w:t>
            </w:r>
          </w:p>
        </w:tc>
      </w:tr>
      <w:tr w:rsidR="00C76BA8" w:rsidRPr="00C76BA8" w14:paraId="40CEE745" w14:textId="77777777" w:rsidTr="00C76BA8">
        <w:trPr>
          <w:trHeight w:val="480"/>
        </w:trPr>
        <w:tc>
          <w:tcPr>
            <w:tcW w:w="7160" w:type="dxa"/>
            <w:hideMark/>
          </w:tcPr>
          <w:p w14:paraId="3C19B203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>7. Kelly Karpa</w:t>
            </w:r>
          </w:p>
        </w:tc>
      </w:tr>
      <w:tr w:rsidR="00C76BA8" w:rsidRPr="00C76BA8" w14:paraId="5EB7B097" w14:textId="77777777" w:rsidTr="00C76BA8">
        <w:trPr>
          <w:trHeight w:val="480"/>
        </w:trPr>
        <w:tc>
          <w:tcPr>
            <w:tcW w:w="7160" w:type="dxa"/>
            <w:hideMark/>
          </w:tcPr>
          <w:p w14:paraId="5C8B1529" w14:textId="77777777" w:rsidR="00C76BA8" w:rsidRPr="00C76BA8" w:rsidRDefault="00C76BA8" w:rsidP="00C76BA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Student</w:t>
            </w:r>
          </w:p>
        </w:tc>
      </w:tr>
      <w:tr w:rsidR="00C76BA8" w:rsidRPr="00C76BA8" w14:paraId="0A15D4E3" w14:textId="77777777" w:rsidTr="00C76BA8">
        <w:trPr>
          <w:trHeight w:val="480"/>
        </w:trPr>
        <w:tc>
          <w:tcPr>
            <w:tcW w:w="7160" w:type="dxa"/>
            <w:hideMark/>
          </w:tcPr>
          <w:p w14:paraId="47FE83DF" w14:textId="77777777" w:rsidR="00C76BA8" w:rsidRPr="00C76BA8" w:rsidRDefault="00C76BA8" w:rsidP="00C76B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6BA8">
              <w:rPr>
                <w:rFonts w:ascii="Arial" w:eastAsia="Times New Roman" w:hAnsi="Arial" w:cs="Arial"/>
                <w:sz w:val="16"/>
                <w:szCs w:val="16"/>
              </w:rPr>
              <w:t>Subcommittee support: Kortni Dolinger/Aneida Skeens, Academic Affairs</w:t>
            </w:r>
          </w:p>
        </w:tc>
      </w:tr>
    </w:tbl>
    <w:p w14:paraId="6617E4CF" w14:textId="77777777" w:rsidR="000679CE" w:rsidRDefault="0017093D" w:rsidP="00C76BA8">
      <w:pPr>
        <w:jc w:val="center"/>
      </w:pPr>
    </w:p>
    <w:sectPr w:rsidR="0006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8"/>
    <w:rsid w:val="0017093D"/>
    <w:rsid w:val="00794FD8"/>
    <w:rsid w:val="00C76BA8"/>
    <w:rsid w:val="00C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585C"/>
  <w15:chartTrackingRefBased/>
  <w15:docId w15:val="{66E84771-CB0D-4F28-A6F5-15FA0F6C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Skeens, Aneida Lynne</cp:lastModifiedBy>
  <cp:revision>1</cp:revision>
  <dcterms:created xsi:type="dcterms:W3CDTF">2023-06-06T13:45:00Z</dcterms:created>
  <dcterms:modified xsi:type="dcterms:W3CDTF">2023-06-06T14:04:00Z</dcterms:modified>
</cp:coreProperties>
</file>