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Look w:val="04A0" w:firstRow="1" w:lastRow="0" w:firstColumn="1" w:lastColumn="0" w:noHBand="0" w:noVBand="1"/>
      </w:tblPr>
      <w:tblGrid>
        <w:gridCol w:w="1940"/>
        <w:gridCol w:w="2240"/>
        <w:gridCol w:w="2500"/>
        <w:gridCol w:w="4210"/>
      </w:tblGrid>
      <w:tr w:rsidR="00051AA8" w:rsidRPr="00051AA8" w:rsidTr="00051AA8">
        <w:trPr>
          <w:trHeight w:val="525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639E"/>
                <w:sz w:val="26"/>
                <w:szCs w:val="26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1C639E"/>
                <w:sz w:val="26"/>
                <w:szCs w:val="26"/>
              </w:rPr>
              <w:t>ETSU Gatton College of Pharmacy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639E"/>
                <w:sz w:val="26"/>
                <w:szCs w:val="26"/>
              </w:rPr>
            </w:pPr>
          </w:p>
        </w:tc>
      </w:tr>
      <w:tr w:rsidR="00051AA8" w:rsidRPr="00051AA8" w:rsidTr="00051AA8">
        <w:trPr>
          <w:trHeight w:val="480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781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</w:pPr>
            <w:proofErr w:type="spellStart"/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  <w:t>PharmD</w:t>
            </w:r>
            <w:proofErr w:type="spellEnd"/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  <w:t>/M</w:t>
            </w:r>
            <w:r w:rsidR="0078130F"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  <w:t>PH</w:t>
            </w:r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  <w:t xml:space="preserve"> Program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</w:pPr>
          </w:p>
        </w:tc>
      </w:tr>
      <w:tr w:rsidR="00051AA8" w:rsidRPr="00051AA8" w:rsidTr="00051AA8">
        <w:trPr>
          <w:trHeight w:val="2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AA8" w:rsidRPr="00051AA8" w:rsidTr="00051AA8">
        <w:trPr>
          <w:trHeight w:val="9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051AA8" w:rsidRPr="00051AA8" w:rsidTr="00CF46EC">
        <w:trPr>
          <w:trHeight w:val="333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AA8" w:rsidRPr="00051AA8" w:rsidTr="00DC768B">
        <w:trPr>
          <w:trHeight w:val="444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YEAR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DATE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COURSES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NOTES</w:t>
            </w:r>
          </w:p>
        </w:tc>
      </w:tr>
      <w:tr w:rsidR="00051AA8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1 – Fall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FF1DAE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Aug. 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early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Dec.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Didactic</w:t>
            </w: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IPPE</w:t>
            </w:r>
          </w:p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 </w:t>
            </w: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</w:tc>
      </w:tr>
      <w:tr w:rsidR="00051AA8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1 </w:t>
            </w:r>
            <w:r w:rsidR="00FF1DAE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Spring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A0312D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J</w:t>
            </w:r>
            <w:r w:rsid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an. – April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</w:p>
          <w:p w:rsidR="00A0312D" w:rsidRDefault="00A0312D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A0312D" w:rsidRDefault="00A0312D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A0312D" w:rsidRDefault="00A0312D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March 1</w:t>
            </w:r>
          </w:p>
          <w:p w:rsidR="00A0312D" w:rsidRPr="00051AA8" w:rsidRDefault="00A0312D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Didactic</w:t>
            </w: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IPPE</w:t>
            </w:r>
            <w:r w:rsidR="00A0312D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 w:rsidR="00A0312D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 w:rsidR="00A0312D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MPH</w:t>
            </w:r>
          </w:p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  <w:r w:rsidR="00A0312D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 w:rsidR="00A0312D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Graduate school application due to GCOP Office of Student Affairs</w:t>
            </w:r>
          </w:p>
        </w:tc>
      </w:tr>
      <w:tr w:rsidR="00051AA8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1 </w:t>
            </w:r>
            <w:r w:rsidR="00FF1DAE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Summer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FF1DAE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May 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– 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July/early Aug.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IPPE</w:t>
            </w:r>
          </w:p>
          <w:p w:rsidR="00051AA8" w:rsidRPr="00051AA8" w:rsidRDefault="00051AA8" w:rsidP="0078130F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2-week Community rotation*</w:t>
            </w:r>
          </w:p>
        </w:tc>
      </w:tr>
      <w:tr w:rsidR="0078130F" w:rsidRPr="00051AA8" w:rsidTr="00DD7A2D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30F" w:rsidRPr="00051AA8" w:rsidRDefault="0078130F" w:rsidP="00CF46E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</w:t>
            </w:r>
            <w:r w:rsidR="00CF46EC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– Fall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30F" w:rsidRPr="00051AA8" w:rsidRDefault="0078130F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Aug. 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early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Dec.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30F" w:rsidRDefault="0078130F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78130F" w:rsidRDefault="0078130F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 w:rsidR="00DA478C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Didactic</w:t>
            </w:r>
          </w:p>
          <w:p w:rsidR="0078130F" w:rsidRDefault="0078130F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78130F" w:rsidRDefault="00DA478C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P2</w:t>
            </w:r>
            <w:r w:rsidR="0078130F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IPPE</w:t>
            </w:r>
          </w:p>
          <w:p w:rsidR="00CF46EC" w:rsidRDefault="00CF46EC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F46EC" w:rsidRDefault="00CF46EC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MPH</w:t>
            </w:r>
          </w:p>
          <w:p w:rsidR="0078130F" w:rsidRPr="00051AA8" w:rsidRDefault="0078130F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30F" w:rsidRDefault="00CF46EC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not enrolled in pharmacy elective</w:t>
            </w:r>
            <w:r w:rsidR="0078130F"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 </w:t>
            </w:r>
          </w:p>
          <w:p w:rsidR="0078130F" w:rsidRDefault="0078130F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78130F" w:rsidRDefault="0078130F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  <w:p w:rsidR="00CF46EC" w:rsidRDefault="00CF46EC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F46EC" w:rsidRPr="00051AA8" w:rsidRDefault="00CF46EC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core online course</w:t>
            </w:r>
          </w:p>
        </w:tc>
      </w:tr>
      <w:tr w:rsidR="00FF1DAE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DAE" w:rsidRPr="00051AA8" w:rsidRDefault="00FF1DAE" w:rsidP="00FF1D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Spring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DAE" w:rsidRPr="00051AA8" w:rsidRDefault="00CF46EC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Jan. – April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Didactic</w:t>
            </w:r>
          </w:p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IPPE</w:t>
            </w:r>
          </w:p>
          <w:p w:rsidR="00CF46EC" w:rsidRDefault="00CF46EC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F46EC" w:rsidRDefault="00CF46EC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MPH</w:t>
            </w:r>
          </w:p>
          <w:p w:rsidR="00FF1DAE" w:rsidRPr="00051AA8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not enrolled in pharmacy elective</w:t>
            </w:r>
          </w:p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  <w:p w:rsidR="00CF46EC" w:rsidRDefault="00CF46EC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F46EC" w:rsidRPr="00051AA8" w:rsidRDefault="00CF46EC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core online course</w:t>
            </w:r>
          </w:p>
        </w:tc>
      </w:tr>
      <w:tr w:rsidR="00EC7EC9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EC9" w:rsidRPr="00051AA8" w:rsidRDefault="00EC7EC9" w:rsidP="00EC7EC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Summer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EC9" w:rsidRPr="00051AA8" w:rsidRDefault="00A0312D" w:rsidP="00A031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M</w:t>
            </w:r>
            <w:r w:rsidR="00EC7EC9"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ay </w:t>
            </w:r>
            <w:r w:rsidR="00EC7EC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– </w:t>
            </w:r>
            <w:r w:rsidR="00EC7EC9"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July/early Aug.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June – Aug.</w:t>
            </w:r>
            <w:r w:rsidR="00EC7EC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EC9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EC7EC9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IPPE</w:t>
            </w:r>
          </w:p>
          <w:p w:rsidR="00CF46EC" w:rsidRDefault="00A0312D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 w:rsidR="00EC7EC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 w:rsidR="006732EF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 w:rsidR="00EC7EC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IPPE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MPH</w:t>
            </w:r>
          </w:p>
          <w:p w:rsidR="00EC7EC9" w:rsidRPr="00051AA8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6EC" w:rsidRDefault="00CF46EC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F46EC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2-week Institutional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rotation*</w:t>
            </w:r>
            <w:r w:rsidR="00CF46EC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; OAA recommends May rotation to allow time to focus on MPH summer courses</w:t>
            </w:r>
            <w:r w:rsidR="006732EF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. Student is asked to write in the SPIN Notes Field: “Clinical hours in May – MPH.”</w:t>
            </w:r>
          </w:p>
          <w:p w:rsidR="00EC7EC9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F46EC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week Clinical rotation (will be assigned in Ambulatory Care or Acute Care)</w:t>
            </w:r>
          </w:p>
          <w:p w:rsidR="00CF46EC" w:rsidRPr="00051AA8" w:rsidRDefault="00A0312D" w:rsidP="00A031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2 core online courses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</w:p>
        </w:tc>
      </w:tr>
    </w:tbl>
    <w:p w:rsidR="006732EF" w:rsidRDefault="006732EF">
      <w:r>
        <w:br w:type="page"/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1940"/>
        <w:gridCol w:w="2240"/>
        <w:gridCol w:w="2500"/>
        <w:gridCol w:w="4210"/>
      </w:tblGrid>
      <w:tr w:rsidR="00051AA8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DC768B" w:rsidP="00051AA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lastRenderedPageBreak/>
              <w:br w:type="page"/>
            </w:r>
            <w:r w:rsidR="00051AA8"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3 - Fall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Aug. </w:t>
            </w:r>
            <w:r w:rsidR="007310E7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– 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early Dec.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Default="00133973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P3 Didactic</w:t>
            </w:r>
          </w:p>
          <w:p w:rsidR="00133973" w:rsidRDefault="00133973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P3 IPPE</w:t>
            </w:r>
          </w:p>
          <w:p w:rsidR="00CF46EC" w:rsidRDefault="00CF46EC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F46EC" w:rsidRPr="00051AA8" w:rsidRDefault="00CF46EC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MPH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Default="00133973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133973" w:rsidRDefault="00133973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not enrolled in pharmacy elective</w:t>
            </w:r>
          </w:p>
          <w:p w:rsidR="00C65977" w:rsidRDefault="00C65977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133973" w:rsidRDefault="00051AA8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  <w:p w:rsidR="00CF46EC" w:rsidRDefault="00CF46EC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F46EC" w:rsidRDefault="00CF46EC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core online course</w:t>
            </w:r>
          </w:p>
          <w:p w:rsidR="004B7B4A" w:rsidRPr="00051AA8" w:rsidRDefault="004B7B4A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133973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Pr="00051AA8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3 </w:t>
            </w:r>
            <w:r w:rsidR="008553A4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Spring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Pr="00051AA8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Jan. </w:t>
            </w:r>
            <w:r w:rsidR="007310E7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April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2734" w:rsidRDefault="00C32734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133973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P3 Didactic</w:t>
            </w:r>
          </w:p>
          <w:p w:rsidR="006C2AF7" w:rsidRDefault="006C2AF7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65977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P3 IPPE</w:t>
            </w:r>
          </w:p>
          <w:p w:rsidR="006C2AF7" w:rsidRDefault="006C2AF7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6C2AF7" w:rsidRDefault="006C2AF7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MPH</w:t>
            </w:r>
          </w:p>
          <w:p w:rsidR="00133973" w:rsidRPr="00051AA8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133973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not enrolled in pharmacy elective</w:t>
            </w:r>
          </w:p>
          <w:p w:rsidR="00133973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133973" w:rsidRDefault="00133973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  <w:p w:rsidR="006C2AF7" w:rsidRDefault="006C2AF7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6C2AF7" w:rsidRDefault="006C2AF7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core online course</w:t>
            </w:r>
          </w:p>
          <w:p w:rsidR="004B7B4A" w:rsidRPr="00051AA8" w:rsidRDefault="004B7B4A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C65977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977" w:rsidRPr="00051AA8" w:rsidRDefault="00C65977" w:rsidP="00D92D5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</w:t>
            </w:r>
            <w:r w:rsidR="00D92D5C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–</w:t>
            </w:r>
            <w:r w:rsidR="00C32734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Summer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977" w:rsidRPr="00051AA8" w:rsidRDefault="00C32734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May</w:t>
            </w:r>
            <w:r w:rsidR="008E52F0" w:rsidRPr="008E52F0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– June</w:t>
            </w:r>
            <w:r w:rsidR="008E52F0" w:rsidRPr="008E52F0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977" w:rsidRDefault="00C32734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P4 APPE</w:t>
            </w:r>
            <w:r w:rsidR="00243D3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s</w:t>
            </w:r>
            <w:r w:rsidR="00463B5A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**</w:t>
            </w:r>
          </w:p>
          <w:p w:rsidR="00C32734" w:rsidRDefault="00C32734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32734" w:rsidRPr="00051AA8" w:rsidRDefault="00C32734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MPH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734" w:rsidRDefault="00C32734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65977" w:rsidRDefault="00C32734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APPE 6</w:t>
            </w:r>
            <w:r w:rsidR="00512B3C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01 Institutional Practice</w:t>
            </w:r>
            <w:r w:rsidR="00512B3C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I</w:t>
            </w:r>
          </w:p>
          <w:p w:rsidR="00C32734" w:rsidRDefault="00C32734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APPE 6</w:t>
            </w:r>
            <w:r w:rsidR="00512B3C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02 Community Practice</w:t>
            </w:r>
          </w:p>
          <w:p w:rsidR="00C32734" w:rsidRDefault="00C32734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32734" w:rsidRDefault="00C32734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take Comprehensive Exam (June)</w:t>
            </w:r>
          </w:p>
          <w:p w:rsidR="00C32734" w:rsidRPr="00051AA8" w:rsidRDefault="00C32734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7310E7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0E7" w:rsidRPr="00051AA8" w:rsidRDefault="007310E7" w:rsidP="00C3273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4 – </w:t>
            </w:r>
            <w:r w:rsidR="00C32734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Fall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0E7" w:rsidRPr="00051AA8" w:rsidRDefault="00C32734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Aug – Dec.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0E7" w:rsidRPr="00051AA8" w:rsidRDefault="00C32734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MPH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0E7" w:rsidRDefault="007310E7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7310E7" w:rsidRDefault="00C32734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enrolled as full-time graduate student</w:t>
            </w:r>
          </w:p>
          <w:p w:rsidR="007310E7" w:rsidRPr="00051AA8" w:rsidRDefault="007310E7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C32734" w:rsidRPr="00051AA8" w:rsidTr="00DD7A2D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734" w:rsidRPr="00051AA8" w:rsidRDefault="00C32734" w:rsidP="00C3273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4 – Spring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734" w:rsidRPr="00051AA8" w:rsidRDefault="00C32734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Jan</w:t>
            </w:r>
            <w:r w:rsidR="008E52F0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– May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734" w:rsidRPr="00051AA8" w:rsidRDefault="00C32734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MPH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734" w:rsidRDefault="00C32734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32734" w:rsidRDefault="00C32734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enrolled as full-time graduate student</w:t>
            </w:r>
          </w:p>
          <w:p w:rsidR="00C32734" w:rsidRPr="00051AA8" w:rsidRDefault="00C32734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C32734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734" w:rsidRDefault="00C32734" w:rsidP="00D92D5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</w:t>
            </w:r>
            <w:r w:rsidR="00D92D5C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4</w:t>
            </w:r>
            <w:r w:rsidR="00A0312D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– Summer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734" w:rsidRDefault="00463B5A" w:rsidP="00463B5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June</w:t>
            </w:r>
            <w:r w:rsidR="008E52F0" w:rsidRPr="008E52F0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2</w:t>
            </w:r>
            <w:r w:rsidR="008E52F0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– Aug.</w:t>
            </w:r>
            <w:r w:rsidR="008E52F0" w:rsidRPr="008E52F0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734" w:rsidRDefault="00243D3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P4 APPEs</w:t>
            </w:r>
            <w:r w:rsidR="00463B5A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**</w:t>
            </w:r>
            <w:r w:rsidR="001854F4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*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F5" w:rsidRDefault="00FF70F5" w:rsidP="00243D39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243D39" w:rsidRDefault="00FF70F5" w:rsidP="00243D39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enrolled in APPEs</w:t>
            </w:r>
          </w:p>
          <w:p w:rsidR="00C32734" w:rsidRDefault="00C32734" w:rsidP="00FF70F5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8553A4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3A4" w:rsidRPr="00051AA8" w:rsidRDefault="00463B5A" w:rsidP="007310E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5 – Fall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3A4" w:rsidRPr="00051AA8" w:rsidRDefault="00463B5A" w:rsidP="008553A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Sep. – Dec.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3A4" w:rsidRPr="00051AA8" w:rsidRDefault="00463B5A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MPH Fieldwork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B5A" w:rsidRDefault="00463B5A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32734" w:rsidRDefault="00463B5A" w:rsidP="00C3273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enrolled as pharmacy student but completing graduate fieldwork experience</w:t>
            </w:r>
            <w:r w:rsidR="00FF70F5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(counts as 1 APPE)</w:t>
            </w:r>
          </w:p>
          <w:p w:rsidR="007310E7" w:rsidRPr="00051AA8" w:rsidRDefault="007310E7" w:rsidP="007310E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463B5A" w:rsidRPr="00051AA8" w:rsidTr="00463B5A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B5A" w:rsidRPr="00051AA8" w:rsidRDefault="00463B5A" w:rsidP="00DD7A2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5 – Spring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B5A" w:rsidRPr="00051AA8" w:rsidRDefault="00463B5A" w:rsidP="008E52F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Jan</w:t>
            </w:r>
            <w:r w:rsidR="008E52F0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.</w:t>
            </w:r>
            <w:r w:rsidR="008E52F0" w:rsidRPr="008E52F0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– April</w:t>
            </w:r>
            <w:r w:rsidR="008E52F0" w:rsidRPr="008E52F0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B5A" w:rsidRPr="00051AA8" w:rsidRDefault="00463B5A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P4 APPEs**</w:t>
            </w:r>
            <w:r w:rsidR="001854F4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*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B5A" w:rsidRDefault="00463B5A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463B5A" w:rsidRDefault="00FF70F5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enrolled in APPEs</w:t>
            </w:r>
          </w:p>
          <w:p w:rsidR="00463B5A" w:rsidRPr="00051AA8" w:rsidRDefault="00463B5A" w:rsidP="00DD7A2D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</w:tbl>
    <w:p w:rsidR="00051AA8" w:rsidRDefault="00051AA8" w:rsidP="0005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AA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402AC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051AA8">
        <w:rPr>
          <w:rFonts w:ascii="Times New Roman" w:eastAsia="Times New Roman" w:hAnsi="Times New Roman" w:cs="Times New Roman"/>
          <w:sz w:val="24"/>
          <w:szCs w:val="24"/>
        </w:rPr>
        <w:t>tudents rank preferences for these experiential education rotations in the SPIN process that takes place in the fall</w:t>
      </w:r>
      <w:r w:rsidR="00D0570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854F4">
        <w:rPr>
          <w:rFonts w:ascii="Times New Roman" w:eastAsia="Times New Roman" w:hAnsi="Times New Roman" w:cs="Times New Roman"/>
          <w:sz w:val="24"/>
          <w:szCs w:val="24"/>
        </w:rPr>
        <w:t>Year 1 and Year 2</w:t>
      </w:r>
      <w:r w:rsidR="00D05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4F4" w:rsidRDefault="00463B5A" w:rsidP="0005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="001854F4">
        <w:rPr>
          <w:rFonts w:ascii="Times New Roman" w:eastAsia="Times New Roman" w:hAnsi="Times New Roman" w:cs="Times New Roman"/>
          <w:sz w:val="24"/>
          <w:szCs w:val="24"/>
        </w:rPr>
        <w:t>Students complete APPE 6101 and 6102 in May</w:t>
      </w:r>
      <w:r w:rsidR="001854F4" w:rsidRPr="00FF7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854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854F4">
        <w:rPr>
          <w:rFonts w:ascii="Times New Roman" w:eastAsia="Times New Roman" w:hAnsi="Times New Roman" w:cs="Times New Roman"/>
          <w:sz w:val="24"/>
          <w:szCs w:val="24"/>
        </w:rPr>
        <w:t>and June</w:t>
      </w:r>
      <w:r w:rsidR="001854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854F4">
        <w:rPr>
          <w:rFonts w:ascii="Times New Roman" w:eastAsia="Times New Roman" w:hAnsi="Times New Roman" w:cs="Times New Roman"/>
          <w:sz w:val="24"/>
          <w:szCs w:val="24"/>
        </w:rPr>
        <w:t xml:space="preserve">, in summer at the end of Year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/MPH students </w:t>
      </w:r>
      <w:r w:rsidR="001854F4">
        <w:rPr>
          <w:rFonts w:ascii="Times New Roman" w:eastAsia="Times New Roman" w:hAnsi="Times New Roman" w:cs="Times New Roman"/>
          <w:sz w:val="24"/>
          <w:szCs w:val="24"/>
        </w:rPr>
        <w:t xml:space="preserve">rank preferences for </w:t>
      </w:r>
      <w:r w:rsidR="008E52F0">
        <w:rPr>
          <w:rFonts w:ascii="Times New Roman" w:eastAsia="Times New Roman" w:hAnsi="Times New Roman" w:cs="Times New Roman"/>
          <w:sz w:val="24"/>
          <w:szCs w:val="24"/>
        </w:rPr>
        <w:t xml:space="preserve">APPE 6101 and 6102 </w:t>
      </w:r>
      <w:r w:rsidR="001854F4">
        <w:rPr>
          <w:rFonts w:ascii="Times New Roman" w:eastAsia="Times New Roman" w:hAnsi="Times New Roman" w:cs="Times New Roman"/>
          <w:sz w:val="24"/>
          <w:szCs w:val="24"/>
        </w:rPr>
        <w:t xml:space="preserve">in the SPIN process that takes place in fall of Year 3. </w:t>
      </w:r>
    </w:p>
    <w:p w:rsidR="00463B5A" w:rsidRPr="00051AA8" w:rsidRDefault="001854F4" w:rsidP="0005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="008E52F0">
        <w:rPr>
          <w:rFonts w:ascii="Times New Roman" w:eastAsia="Times New Roman" w:hAnsi="Times New Roman" w:cs="Times New Roman"/>
          <w:sz w:val="24"/>
          <w:szCs w:val="24"/>
        </w:rPr>
        <w:t xml:space="preserve">Beginning in </w:t>
      </w:r>
      <w:r w:rsidR="00E92CBE">
        <w:rPr>
          <w:rFonts w:ascii="Times New Roman" w:eastAsia="Times New Roman" w:hAnsi="Times New Roman" w:cs="Times New Roman"/>
          <w:sz w:val="24"/>
          <w:szCs w:val="24"/>
        </w:rPr>
        <w:t xml:space="preserve">summer of </w:t>
      </w:r>
      <w:r w:rsidR="008E52F0">
        <w:rPr>
          <w:rFonts w:ascii="Times New Roman" w:eastAsia="Times New Roman" w:hAnsi="Times New Roman" w:cs="Times New Roman"/>
          <w:sz w:val="24"/>
          <w:szCs w:val="24"/>
        </w:rPr>
        <w:t>Year 4, students complete 6 month-long APPE rotations</w:t>
      </w:r>
      <w:r w:rsidR="0046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2F0">
        <w:rPr>
          <w:rFonts w:ascii="Times New Roman" w:eastAsia="Times New Roman" w:hAnsi="Times New Roman" w:cs="Times New Roman"/>
          <w:sz w:val="24"/>
          <w:szCs w:val="24"/>
        </w:rPr>
        <w:t>in 7 months (</w:t>
      </w:r>
      <w:r w:rsidR="00463B5A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463B5A" w:rsidRPr="00FF7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63B5A">
        <w:rPr>
          <w:rFonts w:ascii="Times New Roman" w:eastAsia="Times New Roman" w:hAnsi="Times New Roman" w:cs="Times New Roman"/>
          <w:sz w:val="24"/>
          <w:szCs w:val="24"/>
        </w:rPr>
        <w:t>, July</w:t>
      </w:r>
      <w:r w:rsidR="00FF7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63B5A">
        <w:rPr>
          <w:rFonts w:ascii="Times New Roman" w:eastAsia="Times New Roman" w:hAnsi="Times New Roman" w:cs="Times New Roman"/>
          <w:sz w:val="24"/>
          <w:szCs w:val="24"/>
        </w:rPr>
        <w:t>, Aug.</w:t>
      </w:r>
      <w:r w:rsidR="00FF7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63B5A">
        <w:rPr>
          <w:rFonts w:ascii="Times New Roman" w:eastAsia="Times New Roman" w:hAnsi="Times New Roman" w:cs="Times New Roman"/>
          <w:sz w:val="24"/>
          <w:szCs w:val="24"/>
        </w:rPr>
        <w:t>, Jan.</w:t>
      </w:r>
      <w:r w:rsidR="00FF7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63B5A">
        <w:rPr>
          <w:rFonts w:ascii="Times New Roman" w:eastAsia="Times New Roman" w:hAnsi="Times New Roman" w:cs="Times New Roman"/>
          <w:sz w:val="24"/>
          <w:szCs w:val="24"/>
        </w:rPr>
        <w:t>, Feb.</w:t>
      </w:r>
      <w:r w:rsidR="00FF7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63B5A">
        <w:rPr>
          <w:rFonts w:ascii="Times New Roman" w:eastAsia="Times New Roman" w:hAnsi="Times New Roman" w:cs="Times New Roman"/>
          <w:sz w:val="24"/>
          <w:szCs w:val="24"/>
        </w:rPr>
        <w:t>, March</w:t>
      </w:r>
      <w:r w:rsidR="00FF7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63B5A">
        <w:rPr>
          <w:rFonts w:ascii="Times New Roman" w:eastAsia="Times New Roman" w:hAnsi="Times New Roman" w:cs="Times New Roman"/>
          <w:sz w:val="24"/>
          <w:szCs w:val="24"/>
        </w:rPr>
        <w:t xml:space="preserve"> and April</w:t>
      </w:r>
      <w:r w:rsidR="00FF7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63B5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70F5">
        <w:rPr>
          <w:rFonts w:ascii="Times New Roman" w:eastAsia="Times New Roman" w:hAnsi="Times New Roman" w:cs="Times New Roman"/>
          <w:sz w:val="24"/>
          <w:szCs w:val="24"/>
        </w:rPr>
        <w:t>; students rank preferences for these experiential education rotations in the SPIN process that takes place in the fall</w:t>
      </w:r>
      <w:r w:rsidR="008E52F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92CBE">
        <w:rPr>
          <w:rFonts w:ascii="Times New Roman" w:eastAsia="Times New Roman" w:hAnsi="Times New Roman" w:cs="Times New Roman"/>
          <w:sz w:val="24"/>
          <w:szCs w:val="24"/>
        </w:rPr>
        <w:t>Year 4</w:t>
      </w:r>
      <w:r w:rsidR="008E52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AA8" w:rsidRPr="00051AA8" w:rsidRDefault="00051AA8" w:rsidP="0005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3A5" w:rsidRDefault="00C003A5"/>
    <w:sectPr w:rsidR="00C003A5" w:rsidSect="00DC768B">
      <w:footerReference w:type="default" r:id="rId6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15" w:rsidRDefault="00A70515" w:rsidP="0009065C">
      <w:pPr>
        <w:spacing w:after="0" w:line="240" w:lineRule="auto"/>
      </w:pPr>
      <w:r>
        <w:separator/>
      </w:r>
    </w:p>
  </w:endnote>
  <w:endnote w:type="continuationSeparator" w:id="0">
    <w:p w:rsidR="00A70515" w:rsidRDefault="00A70515" w:rsidP="000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5C" w:rsidRDefault="00E92CBE">
    <w:pPr>
      <w:pStyle w:val="Footer"/>
    </w:pPr>
    <w:r>
      <w:t>Updated 8/16/2017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15" w:rsidRDefault="00A70515" w:rsidP="0009065C">
      <w:pPr>
        <w:spacing w:after="0" w:line="240" w:lineRule="auto"/>
      </w:pPr>
      <w:r>
        <w:separator/>
      </w:r>
    </w:p>
  </w:footnote>
  <w:footnote w:type="continuationSeparator" w:id="0">
    <w:p w:rsidR="00A70515" w:rsidRDefault="00A70515" w:rsidP="0009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A8"/>
    <w:rsid w:val="00051AA8"/>
    <w:rsid w:val="0009065C"/>
    <w:rsid w:val="00103A72"/>
    <w:rsid w:val="00133973"/>
    <w:rsid w:val="001854F4"/>
    <w:rsid w:val="001F1F1E"/>
    <w:rsid w:val="00215463"/>
    <w:rsid w:val="00243D39"/>
    <w:rsid w:val="00323003"/>
    <w:rsid w:val="003966A9"/>
    <w:rsid w:val="003F0AD1"/>
    <w:rsid w:val="00463B5A"/>
    <w:rsid w:val="004B7B4A"/>
    <w:rsid w:val="005054EE"/>
    <w:rsid w:val="00512B3C"/>
    <w:rsid w:val="00576D0D"/>
    <w:rsid w:val="006732EF"/>
    <w:rsid w:val="006C2AF7"/>
    <w:rsid w:val="007310E7"/>
    <w:rsid w:val="0078130F"/>
    <w:rsid w:val="007F211C"/>
    <w:rsid w:val="008553A4"/>
    <w:rsid w:val="008606A4"/>
    <w:rsid w:val="008E52F0"/>
    <w:rsid w:val="00A0312D"/>
    <w:rsid w:val="00A108EC"/>
    <w:rsid w:val="00A14DB2"/>
    <w:rsid w:val="00A70515"/>
    <w:rsid w:val="00AD49B9"/>
    <w:rsid w:val="00BC2874"/>
    <w:rsid w:val="00C003A5"/>
    <w:rsid w:val="00C32734"/>
    <w:rsid w:val="00C402AC"/>
    <w:rsid w:val="00C65977"/>
    <w:rsid w:val="00CF46EC"/>
    <w:rsid w:val="00D0570B"/>
    <w:rsid w:val="00D20CE0"/>
    <w:rsid w:val="00D312FE"/>
    <w:rsid w:val="00D87646"/>
    <w:rsid w:val="00D92D5C"/>
    <w:rsid w:val="00DA478C"/>
    <w:rsid w:val="00DC768B"/>
    <w:rsid w:val="00DD38FB"/>
    <w:rsid w:val="00DE0A33"/>
    <w:rsid w:val="00E92CBE"/>
    <w:rsid w:val="00EC7EC9"/>
    <w:rsid w:val="00F60DC8"/>
    <w:rsid w:val="00FB4877"/>
    <w:rsid w:val="00FC5089"/>
    <w:rsid w:val="00FF1DA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868C3"/>
  <w15:chartTrackingRefBased/>
  <w15:docId w15:val="{08B75115-C7C1-4A84-BCF8-490FBD43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5C"/>
  </w:style>
  <w:style w:type="paragraph" w:styleId="Footer">
    <w:name w:val="footer"/>
    <w:basedOn w:val="Normal"/>
    <w:link w:val="FooterChar"/>
    <w:uiPriority w:val="99"/>
    <w:unhideWhenUsed/>
    <w:rsid w:val="0009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5C"/>
  </w:style>
  <w:style w:type="paragraph" w:styleId="BalloonText">
    <w:name w:val="Balloon Text"/>
    <w:basedOn w:val="Normal"/>
    <w:link w:val="BalloonTextChar"/>
    <w:uiPriority w:val="99"/>
    <w:semiHidden/>
    <w:unhideWhenUsed/>
    <w:rsid w:val="003F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Linne, Carmen H.</dc:creator>
  <cp:keywords/>
  <dc:description/>
  <cp:lastModifiedBy>Linne, Carmen H.</cp:lastModifiedBy>
  <cp:revision>17</cp:revision>
  <cp:lastPrinted>2017-03-23T13:02:00Z</cp:lastPrinted>
  <dcterms:created xsi:type="dcterms:W3CDTF">2017-03-10T18:23:00Z</dcterms:created>
  <dcterms:modified xsi:type="dcterms:W3CDTF">2017-08-16T15:05:00Z</dcterms:modified>
</cp:coreProperties>
</file>