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6332" w14:textId="77777777" w:rsidR="00C3230B" w:rsidRDefault="00A64329" w:rsidP="00A64329">
      <w:pPr>
        <w:jc w:val="center"/>
      </w:pPr>
      <w:r>
        <w:rPr>
          <w:noProof/>
        </w:rPr>
        <w:drawing>
          <wp:inline distT="0" distB="0" distL="0" distR="0" wp14:anchorId="564D9981" wp14:editId="7A06D981">
            <wp:extent cx="32480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SU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5958" w14:textId="77777777" w:rsidR="00A64329" w:rsidRPr="00740916" w:rsidRDefault="00A64329" w:rsidP="000A5072">
      <w:pPr>
        <w:jc w:val="center"/>
        <w:rPr>
          <w:rFonts w:ascii="Corbel" w:hAnsi="Corbel" w:cs="Arial"/>
          <w:sz w:val="36"/>
          <w:szCs w:val="36"/>
        </w:rPr>
      </w:pPr>
      <w:r w:rsidRPr="00740916">
        <w:rPr>
          <w:rFonts w:ascii="Corbel" w:hAnsi="Corbel" w:cs="Arial"/>
          <w:sz w:val="36"/>
          <w:szCs w:val="36"/>
        </w:rPr>
        <w:t xml:space="preserve">All-SoCon Team </w:t>
      </w:r>
    </w:p>
    <w:p w14:paraId="2F065931" w14:textId="38D059A0" w:rsidR="00A64329" w:rsidRPr="00740916" w:rsidRDefault="00A64329" w:rsidP="000A5072">
      <w:pPr>
        <w:pBdr>
          <w:bottom w:val="thinThickLargeGap" w:sz="24" w:space="1" w:color="auto"/>
        </w:pBdr>
        <w:jc w:val="center"/>
        <w:rPr>
          <w:rFonts w:ascii="Corbel" w:hAnsi="Corbel" w:cs="Arial"/>
          <w:sz w:val="28"/>
          <w:szCs w:val="28"/>
        </w:rPr>
      </w:pPr>
      <w:r w:rsidRPr="00740916">
        <w:rPr>
          <w:rFonts w:ascii="Corbel" w:hAnsi="Corbel" w:cs="Arial"/>
          <w:sz w:val="28"/>
          <w:szCs w:val="28"/>
        </w:rPr>
        <w:t>Nomination</w:t>
      </w:r>
      <w:r w:rsidR="004275E4">
        <w:rPr>
          <w:rFonts w:ascii="Corbel" w:hAnsi="Corbel" w:cs="Arial"/>
          <w:sz w:val="28"/>
          <w:szCs w:val="28"/>
        </w:rPr>
        <w:t xml:space="preserve"> Form</w:t>
      </w:r>
    </w:p>
    <w:p w14:paraId="21986693" w14:textId="1DABF494" w:rsidR="00A64329" w:rsidRPr="00740916" w:rsidRDefault="00A64329" w:rsidP="000A5072">
      <w:pPr>
        <w:spacing w:after="0" w:line="240" w:lineRule="auto"/>
        <w:rPr>
          <w:rFonts w:ascii="Corbel" w:hAnsi="Corbel" w:cs="Arial"/>
          <w:sz w:val="24"/>
          <w:szCs w:val="24"/>
        </w:rPr>
      </w:pPr>
      <w:r w:rsidRPr="00740916">
        <w:rPr>
          <w:rFonts w:ascii="Corbel" w:hAnsi="Corbel" w:cs="Arial"/>
          <w:sz w:val="24"/>
          <w:szCs w:val="24"/>
        </w:rPr>
        <w:t xml:space="preserve">Each year, one of the initiatives of the Southern Conference Academic Exchange is to recognize a faculty </w:t>
      </w:r>
      <w:r w:rsidR="004275E4">
        <w:rPr>
          <w:rFonts w:ascii="Corbel" w:hAnsi="Corbel" w:cs="Arial"/>
          <w:sz w:val="24"/>
          <w:szCs w:val="24"/>
        </w:rPr>
        <w:t xml:space="preserve">member and a staff </w:t>
      </w:r>
      <w:r w:rsidRPr="00740916">
        <w:rPr>
          <w:rFonts w:ascii="Corbel" w:hAnsi="Corbel" w:cs="Arial"/>
          <w:sz w:val="24"/>
          <w:szCs w:val="24"/>
        </w:rPr>
        <w:t>member from each institution who ha</w:t>
      </w:r>
      <w:r w:rsidR="004275E4">
        <w:rPr>
          <w:rFonts w:ascii="Corbel" w:hAnsi="Corbel" w:cs="Arial"/>
          <w:sz w:val="24"/>
          <w:szCs w:val="24"/>
        </w:rPr>
        <w:t>s</w:t>
      </w:r>
      <w:r w:rsidRPr="00740916">
        <w:rPr>
          <w:rFonts w:ascii="Corbel" w:hAnsi="Corbel" w:cs="Arial"/>
          <w:sz w:val="24"/>
          <w:szCs w:val="24"/>
        </w:rPr>
        <w:t xml:space="preserve"> made a significant impact in the lives of students and served the institution in significant ways</w:t>
      </w:r>
      <w:r w:rsidR="00740916" w:rsidRPr="00740916">
        <w:rPr>
          <w:rFonts w:ascii="Corbel" w:hAnsi="Corbel" w:cs="Arial"/>
          <w:sz w:val="24"/>
          <w:szCs w:val="24"/>
        </w:rPr>
        <w:t>.</w:t>
      </w:r>
    </w:p>
    <w:p w14:paraId="6EA3CA99" w14:textId="77777777" w:rsidR="000A5072" w:rsidRDefault="000A5072" w:rsidP="000A5072">
      <w:pPr>
        <w:spacing w:after="0" w:line="240" w:lineRule="auto"/>
        <w:rPr>
          <w:rFonts w:ascii="Corbel" w:hAnsi="Corbel" w:cs="Arial"/>
          <w:sz w:val="24"/>
          <w:szCs w:val="24"/>
        </w:rPr>
      </w:pPr>
    </w:p>
    <w:p w14:paraId="1CA04E70" w14:textId="3E1B7DA8" w:rsidR="00740916" w:rsidRPr="00740916" w:rsidRDefault="00740916" w:rsidP="000A5072">
      <w:pPr>
        <w:spacing w:after="0" w:line="240" w:lineRule="auto"/>
        <w:rPr>
          <w:rFonts w:ascii="Corbel" w:hAnsi="Corbel" w:cs="Arial"/>
          <w:sz w:val="24"/>
          <w:szCs w:val="24"/>
        </w:rPr>
      </w:pPr>
      <w:r w:rsidRPr="00740916">
        <w:rPr>
          <w:rFonts w:ascii="Corbel" w:hAnsi="Corbel" w:cs="Arial"/>
          <w:sz w:val="24"/>
          <w:szCs w:val="24"/>
        </w:rPr>
        <w:t>The recipient</w:t>
      </w:r>
      <w:r w:rsidR="004275E4">
        <w:rPr>
          <w:rFonts w:ascii="Corbel" w:hAnsi="Corbel" w:cs="Arial"/>
          <w:sz w:val="24"/>
          <w:szCs w:val="24"/>
        </w:rPr>
        <w:t>s</w:t>
      </w:r>
      <w:r w:rsidRPr="00740916">
        <w:rPr>
          <w:rFonts w:ascii="Corbel" w:hAnsi="Corbel" w:cs="Arial"/>
          <w:sz w:val="24"/>
          <w:szCs w:val="24"/>
        </w:rPr>
        <w:t xml:space="preserve"> will be invited to attend a home men’s basketball game to be recognized by the Commissioner of the Southern Conference.</w:t>
      </w:r>
      <w:r w:rsidR="004275E4">
        <w:rPr>
          <w:rFonts w:ascii="Corbel" w:hAnsi="Corbel" w:cs="Arial"/>
          <w:sz w:val="24"/>
          <w:szCs w:val="24"/>
        </w:rPr>
        <w:t xml:space="preserve"> (NOTE: for the 2020-2021 year, the recognition may be virtual due to the pandemic and health and safety precautions)</w:t>
      </w:r>
    </w:p>
    <w:p w14:paraId="4CEDE618" w14:textId="77777777" w:rsidR="000A5072" w:rsidRDefault="000A5072" w:rsidP="000A5072">
      <w:pPr>
        <w:pBdr>
          <w:bottom w:val="thinThickLargeGap" w:sz="24" w:space="1" w:color="auto"/>
        </w:pBdr>
        <w:spacing w:after="0" w:line="240" w:lineRule="auto"/>
        <w:rPr>
          <w:rFonts w:ascii="Corbel" w:hAnsi="Corbel" w:cs="Arial"/>
          <w:sz w:val="24"/>
          <w:szCs w:val="24"/>
        </w:rPr>
      </w:pPr>
    </w:p>
    <w:p w14:paraId="5DA10487" w14:textId="24AD8782" w:rsidR="000A5072" w:rsidRDefault="00740916" w:rsidP="000A5072">
      <w:pPr>
        <w:pBdr>
          <w:bottom w:val="thinThickLargeGap" w:sz="24" w:space="1" w:color="auto"/>
        </w:pBdr>
        <w:spacing w:after="0" w:line="240" w:lineRule="auto"/>
        <w:rPr>
          <w:rFonts w:ascii="Corbel" w:hAnsi="Corbel" w:cs="Arial"/>
          <w:sz w:val="24"/>
          <w:szCs w:val="24"/>
        </w:rPr>
      </w:pPr>
      <w:r w:rsidRPr="00740916">
        <w:rPr>
          <w:rFonts w:ascii="Corbel" w:hAnsi="Corbel" w:cs="Arial"/>
          <w:sz w:val="24"/>
          <w:szCs w:val="24"/>
        </w:rPr>
        <w:t xml:space="preserve">The deadline to submit a nomination is </w:t>
      </w:r>
      <w:r w:rsidR="004275E4">
        <w:rPr>
          <w:rFonts w:ascii="Corbel" w:hAnsi="Corbel" w:cs="Arial"/>
          <w:b/>
          <w:sz w:val="24"/>
          <w:szCs w:val="24"/>
        </w:rPr>
        <w:t>Oct. 31</w:t>
      </w:r>
      <w:r w:rsidRPr="00740916">
        <w:rPr>
          <w:rFonts w:ascii="Corbel" w:hAnsi="Corbel" w:cs="Arial"/>
          <w:sz w:val="24"/>
          <w:szCs w:val="24"/>
        </w:rPr>
        <w:t xml:space="preserve">. </w:t>
      </w:r>
    </w:p>
    <w:p w14:paraId="053798C5" w14:textId="41AB544B" w:rsidR="00740916" w:rsidRPr="000A5072" w:rsidRDefault="000A5072" w:rsidP="000A5072">
      <w:pPr>
        <w:pBdr>
          <w:bottom w:val="thinThickLargeGap" w:sz="24" w:space="1" w:color="auto"/>
        </w:pBdr>
        <w:spacing w:after="0" w:line="240" w:lineRule="auto"/>
        <w:rPr>
          <w:rFonts w:ascii="Corbel" w:hAnsi="Corbel" w:cs="Arial"/>
          <w:sz w:val="24"/>
          <w:szCs w:val="24"/>
        </w:rPr>
      </w:pPr>
      <w:r w:rsidRPr="000A5072">
        <w:rPr>
          <w:rFonts w:ascii="Corbel" w:hAnsi="Corbel" w:cs="Arial"/>
          <w:sz w:val="24"/>
          <w:szCs w:val="24"/>
        </w:rPr>
        <w:t xml:space="preserve">Email </w:t>
      </w:r>
      <w:r w:rsidR="004275E4">
        <w:rPr>
          <w:rFonts w:ascii="Corbel" w:hAnsi="Corbel" w:cs="Arial"/>
          <w:sz w:val="24"/>
          <w:szCs w:val="24"/>
        </w:rPr>
        <w:t xml:space="preserve">this nomination form </w:t>
      </w:r>
      <w:r w:rsidRPr="000A5072">
        <w:rPr>
          <w:rFonts w:ascii="Corbel" w:hAnsi="Corbel" w:cs="Arial"/>
          <w:sz w:val="24"/>
          <w:szCs w:val="24"/>
        </w:rPr>
        <w:t>as an attachment to Dr. Susan Epps, Faculty Athletics Representative (FAR) at epps@etsu.edu</w:t>
      </w:r>
    </w:p>
    <w:p w14:paraId="4B6B9124" w14:textId="0609D62F" w:rsidR="00A64329" w:rsidRDefault="00A64329" w:rsidP="000A5072">
      <w:pPr>
        <w:spacing w:after="0"/>
        <w:rPr>
          <w:rFonts w:ascii="Corbel" w:hAnsi="Corbel" w:cs="Arial"/>
          <w:sz w:val="24"/>
          <w:szCs w:val="24"/>
        </w:rPr>
      </w:pPr>
      <w:r w:rsidRPr="000A5072">
        <w:rPr>
          <w:rFonts w:ascii="Corbel" w:hAnsi="Corbel" w:cs="Arial"/>
          <w:b/>
          <w:sz w:val="24"/>
          <w:szCs w:val="24"/>
        </w:rPr>
        <w:t>Name of Nominee</w:t>
      </w:r>
      <w:r w:rsidRPr="00740916">
        <w:rPr>
          <w:rFonts w:ascii="Corbel" w:hAnsi="Corbel" w:cs="Arial"/>
          <w:sz w:val="24"/>
          <w:szCs w:val="24"/>
        </w:rPr>
        <w:t xml:space="preserve">: </w:t>
      </w:r>
      <w:sdt>
        <w:sdtPr>
          <w:rPr>
            <w:rFonts w:ascii="Corbel" w:hAnsi="Corbel" w:cs="Arial"/>
            <w:sz w:val="24"/>
            <w:szCs w:val="24"/>
          </w:rPr>
          <w:id w:val="247474549"/>
          <w:placeholder>
            <w:docPart w:val="4ABF8EBBCD024829987DDCE7EA5A7D3F"/>
          </w:placeholder>
          <w:showingPlcHdr/>
        </w:sdtPr>
        <w:sdtEndPr/>
        <w:sdtContent>
          <w:r w:rsidR="004275E4" w:rsidRPr="00BF53A6">
            <w:rPr>
              <w:rStyle w:val="PlaceholderText"/>
            </w:rPr>
            <w:t>Click or tap here to enter text.</w:t>
          </w:r>
        </w:sdtContent>
      </w:sdt>
      <w:r w:rsidR="000A5072">
        <w:rPr>
          <w:rFonts w:ascii="Corbel" w:hAnsi="Corbel" w:cs="Arial"/>
          <w:sz w:val="24"/>
          <w:szCs w:val="24"/>
        </w:rPr>
        <w:tab/>
      </w:r>
      <w:r w:rsidRPr="000A5072">
        <w:rPr>
          <w:rFonts w:ascii="Corbel" w:hAnsi="Corbel" w:cs="Arial"/>
          <w:b/>
          <w:sz w:val="24"/>
          <w:szCs w:val="24"/>
        </w:rPr>
        <w:t>Department</w:t>
      </w:r>
      <w:r w:rsidR="005F526F">
        <w:rPr>
          <w:rFonts w:ascii="Corbel" w:hAnsi="Corbel" w:cs="Arial"/>
          <w:b/>
          <w:sz w:val="24"/>
          <w:szCs w:val="24"/>
        </w:rPr>
        <w:t>/Unit</w:t>
      </w:r>
      <w:r w:rsidRPr="00740916">
        <w:rPr>
          <w:rFonts w:ascii="Corbel" w:hAnsi="Corbel" w:cs="Arial"/>
          <w:sz w:val="24"/>
          <w:szCs w:val="24"/>
        </w:rPr>
        <w:t xml:space="preserve">: </w:t>
      </w:r>
      <w:sdt>
        <w:sdtPr>
          <w:rPr>
            <w:rFonts w:ascii="Corbel" w:hAnsi="Corbel" w:cs="Arial"/>
            <w:sz w:val="24"/>
            <w:szCs w:val="24"/>
          </w:rPr>
          <w:id w:val="-395355065"/>
          <w:placeholder>
            <w:docPart w:val="93B4894AC0684212A011B62CA1C90069"/>
          </w:placeholder>
          <w:showingPlcHdr/>
        </w:sdtPr>
        <w:sdtEndPr/>
        <w:sdtContent>
          <w:r w:rsidR="004275E4" w:rsidRPr="00BF53A6">
            <w:rPr>
              <w:rStyle w:val="PlaceholderText"/>
            </w:rPr>
            <w:t>Click or tap here to enter text.</w:t>
          </w:r>
        </w:sdtContent>
      </w:sdt>
    </w:p>
    <w:p w14:paraId="78ABE2FF" w14:textId="77777777" w:rsidR="000A5072" w:rsidRDefault="000A5072" w:rsidP="000A5072">
      <w:pPr>
        <w:spacing w:after="0"/>
        <w:rPr>
          <w:rFonts w:ascii="Corbel" w:hAnsi="Corbel" w:cs="Arial"/>
          <w:b/>
          <w:sz w:val="24"/>
          <w:szCs w:val="24"/>
        </w:rPr>
      </w:pPr>
    </w:p>
    <w:p w14:paraId="7530576E" w14:textId="77777777" w:rsidR="00740916" w:rsidRPr="000A5072" w:rsidRDefault="00740916" w:rsidP="000A5072">
      <w:pPr>
        <w:spacing w:after="0"/>
        <w:rPr>
          <w:rFonts w:ascii="Corbel" w:hAnsi="Corbel" w:cs="Arial"/>
          <w:b/>
          <w:sz w:val="24"/>
          <w:szCs w:val="24"/>
        </w:rPr>
      </w:pPr>
      <w:r w:rsidRPr="000A5072">
        <w:rPr>
          <w:rFonts w:ascii="Corbel" w:hAnsi="Corbel" w:cs="Arial"/>
          <w:b/>
          <w:sz w:val="24"/>
          <w:szCs w:val="24"/>
        </w:rPr>
        <w:t>Please address how this person has made a significant impact in the lives of students and served the institution in significant ways:</w:t>
      </w:r>
    </w:p>
    <w:sdt>
      <w:sdtPr>
        <w:id w:val="-1715723513"/>
        <w:placeholder>
          <w:docPart w:val="1577336390734688ADB65983D0F3B26E"/>
        </w:placeholder>
        <w:showingPlcHdr/>
      </w:sdtPr>
      <w:sdtEndPr/>
      <w:sdtContent>
        <w:p w14:paraId="70130701" w14:textId="46BD1FB1" w:rsidR="00740916" w:rsidRPr="00737131" w:rsidRDefault="00737131" w:rsidP="00737131">
          <w:r w:rsidRPr="00BF53A6">
            <w:rPr>
              <w:rStyle w:val="PlaceholderText"/>
            </w:rPr>
            <w:t>Click or tap here to enter text.</w:t>
          </w:r>
        </w:p>
      </w:sdtContent>
    </w:sdt>
    <w:p w14:paraId="2500A368" w14:textId="77777777" w:rsidR="00740916" w:rsidRDefault="00740916" w:rsidP="00A64329">
      <w:pPr>
        <w:rPr>
          <w:rFonts w:ascii="Corbel" w:hAnsi="Corbel" w:cs="Arial"/>
          <w:sz w:val="24"/>
          <w:szCs w:val="24"/>
        </w:rPr>
      </w:pPr>
    </w:p>
    <w:p w14:paraId="248991F1" w14:textId="77777777" w:rsidR="00740916" w:rsidRDefault="00740916" w:rsidP="00A64329">
      <w:pPr>
        <w:rPr>
          <w:rFonts w:ascii="Corbel" w:hAnsi="Corbel" w:cs="Arial"/>
          <w:sz w:val="24"/>
          <w:szCs w:val="24"/>
        </w:rPr>
      </w:pPr>
    </w:p>
    <w:p w14:paraId="4CB09721" w14:textId="77777777" w:rsidR="00740916" w:rsidRDefault="00740916" w:rsidP="00A64329">
      <w:pPr>
        <w:rPr>
          <w:rFonts w:ascii="Corbel" w:hAnsi="Corbel" w:cs="Arial"/>
          <w:sz w:val="24"/>
          <w:szCs w:val="24"/>
        </w:rPr>
      </w:pPr>
    </w:p>
    <w:p w14:paraId="2DA298E4" w14:textId="77777777" w:rsidR="00740916" w:rsidRDefault="00740916" w:rsidP="00A64329">
      <w:pPr>
        <w:rPr>
          <w:rFonts w:ascii="Corbel" w:hAnsi="Corbel" w:cs="Arial"/>
          <w:sz w:val="24"/>
          <w:szCs w:val="24"/>
        </w:rPr>
      </w:pPr>
    </w:p>
    <w:p w14:paraId="51D03CBE" w14:textId="77777777" w:rsidR="00740916" w:rsidRDefault="00740916" w:rsidP="00A64329">
      <w:pPr>
        <w:rPr>
          <w:rFonts w:ascii="Corbel" w:hAnsi="Corbel" w:cs="Arial"/>
          <w:sz w:val="24"/>
          <w:szCs w:val="24"/>
        </w:rPr>
      </w:pPr>
    </w:p>
    <w:p w14:paraId="3CB71DAA" w14:textId="77777777" w:rsidR="000A5072" w:rsidRDefault="000A5072" w:rsidP="00A64329">
      <w:pPr>
        <w:rPr>
          <w:rFonts w:ascii="Corbel" w:hAnsi="Corbel" w:cs="Arial"/>
          <w:sz w:val="24"/>
          <w:szCs w:val="24"/>
        </w:rPr>
      </w:pPr>
    </w:p>
    <w:p w14:paraId="57F9D806" w14:textId="77777777" w:rsidR="000A5072" w:rsidRDefault="000A5072" w:rsidP="00A64329">
      <w:pPr>
        <w:rPr>
          <w:rFonts w:ascii="Corbel" w:hAnsi="Corbel" w:cs="Arial"/>
          <w:sz w:val="24"/>
          <w:szCs w:val="24"/>
        </w:rPr>
      </w:pPr>
    </w:p>
    <w:p w14:paraId="26E15325" w14:textId="77777777" w:rsidR="000A5072" w:rsidRDefault="000A5072" w:rsidP="00A64329">
      <w:pPr>
        <w:rPr>
          <w:rFonts w:ascii="Corbel" w:hAnsi="Corbel" w:cs="Arial"/>
          <w:sz w:val="24"/>
          <w:szCs w:val="24"/>
        </w:rPr>
      </w:pPr>
    </w:p>
    <w:p w14:paraId="2D3F7AAC" w14:textId="1BCF8FF3" w:rsidR="00740916" w:rsidRDefault="00740916" w:rsidP="000A5072">
      <w:pPr>
        <w:pBdr>
          <w:bottom w:val="thickThinLargeGap" w:sz="24" w:space="1" w:color="auto"/>
        </w:pBdr>
        <w:rPr>
          <w:rFonts w:ascii="Corbel" w:hAnsi="Corbel" w:cs="Arial"/>
          <w:sz w:val="24"/>
          <w:szCs w:val="24"/>
        </w:rPr>
      </w:pPr>
    </w:p>
    <w:p w14:paraId="1AD3ADD1" w14:textId="77777777" w:rsidR="00FC71CC" w:rsidRDefault="00FC71CC" w:rsidP="000A5072">
      <w:pPr>
        <w:pBdr>
          <w:bottom w:val="thickThinLargeGap" w:sz="24" w:space="1" w:color="auto"/>
        </w:pBdr>
        <w:rPr>
          <w:rFonts w:ascii="Corbel" w:hAnsi="Corbel" w:cs="Arial"/>
          <w:sz w:val="24"/>
          <w:szCs w:val="24"/>
        </w:rPr>
      </w:pPr>
      <w:bookmarkStart w:id="0" w:name="_GoBack"/>
      <w:bookmarkEnd w:id="0"/>
    </w:p>
    <w:p w14:paraId="42AC0BE7" w14:textId="5D5167D7" w:rsidR="00737131" w:rsidRDefault="00737131" w:rsidP="000A5072">
      <w:pPr>
        <w:pBdr>
          <w:bottom w:val="thickThinLargeGap" w:sz="24" w:space="1" w:color="auto"/>
        </w:pBdr>
        <w:rPr>
          <w:rFonts w:ascii="Corbel" w:hAnsi="Corbel" w:cs="Arial"/>
          <w:sz w:val="24"/>
          <w:szCs w:val="24"/>
        </w:rPr>
      </w:pPr>
    </w:p>
    <w:p w14:paraId="1709826B" w14:textId="77777777" w:rsidR="00737131" w:rsidRDefault="00737131" w:rsidP="000A5072">
      <w:pPr>
        <w:pBdr>
          <w:bottom w:val="thickThinLargeGap" w:sz="24" w:space="1" w:color="auto"/>
        </w:pBdr>
        <w:rPr>
          <w:rFonts w:ascii="Corbel" w:hAnsi="Corbel" w:cs="Arial"/>
          <w:sz w:val="24"/>
          <w:szCs w:val="24"/>
        </w:rPr>
      </w:pPr>
    </w:p>
    <w:p w14:paraId="7751F637" w14:textId="2D530A01" w:rsidR="00740916" w:rsidRPr="00737131" w:rsidRDefault="00740916" w:rsidP="00FC71CC">
      <w:pPr>
        <w:tabs>
          <w:tab w:val="left" w:pos="6480"/>
        </w:tabs>
        <w:spacing w:after="0"/>
        <w:rPr>
          <w:rFonts w:ascii="Corbel" w:hAnsi="Corbel" w:cs="Arial"/>
          <w:sz w:val="20"/>
          <w:szCs w:val="20"/>
        </w:rPr>
      </w:pPr>
      <w:r w:rsidRPr="00737131">
        <w:rPr>
          <w:rFonts w:ascii="Corbel" w:hAnsi="Corbel" w:cs="Arial"/>
          <w:sz w:val="20"/>
          <w:szCs w:val="20"/>
        </w:rPr>
        <w:t xml:space="preserve">Submitted by: </w:t>
      </w:r>
      <w:sdt>
        <w:sdtPr>
          <w:rPr>
            <w:rFonts w:ascii="Corbel" w:hAnsi="Corbel" w:cs="Arial"/>
            <w:sz w:val="20"/>
            <w:szCs w:val="20"/>
          </w:rPr>
          <w:id w:val="269742711"/>
          <w:placeholder>
            <w:docPart w:val="9FFBCDBC0DB0407E969481FCC25ADB2A"/>
          </w:placeholder>
          <w:showingPlcHdr/>
        </w:sdtPr>
        <w:sdtEndPr/>
        <w:sdtContent>
          <w:r w:rsidR="004275E4" w:rsidRPr="00737131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FC71CC">
        <w:rPr>
          <w:rFonts w:ascii="Corbel" w:hAnsi="Corbel" w:cs="Arial"/>
          <w:sz w:val="20"/>
          <w:szCs w:val="20"/>
        </w:rPr>
        <w:tab/>
      </w:r>
      <w:r w:rsidR="000A5072" w:rsidRPr="00737131">
        <w:rPr>
          <w:rFonts w:ascii="Corbel" w:hAnsi="Corbel" w:cs="Arial"/>
          <w:sz w:val="20"/>
          <w:szCs w:val="20"/>
        </w:rPr>
        <w:t>Email:</w:t>
      </w:r>
      <w:sdt>
        <w:sdtPr>
          <w:rPr>
            <w:rFonts w:ascii="Corbel" w:hAnsi="Corbel" w:cs="Arial"/>
            <w:sz w:val="20"/>
            <w:szCs w:val="20"/>
          </w:rPr>
          <w:id w:val="926536427"/>
          <w:placeholder>
            <w:docPart w:val="9CBCFC46D26E42E08314D6C43A052DF1"/>
          </w:placeholder>
          <w:showingPlcHdr/>
        </w:sdtPr>
        <w:sdtEndPr/>
        <w:sdtContent>
          <w:r w:rsidR="004275E4" w:rsidRPr="00737131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E5FA51A" w14:textId="6D172E2B" w:rsidR="000A5072" w:rsidRPr="00737131" w:rsidRDefault="000A5072" w:rsidP="00FC71CC">
      <w:pPr>
        <w:tabs>
          <w:tab w:val="left" w:pos="6480"/>
        </w:tabs>
        <w:spacing w:after="0"/>
        <w:rPr>
          <w:rFonts w:ascii="Corbel" w:hAnsi="Corbel" w:cs="Arial"/>
          <w:sz w:val="20"/>
          <w:szCs w:val="20"/>
        </w:rPr>
      </w:pPr>
      <w:r w:rsidRPr="00737131">
        <w:rPr>
          <w:rFonts w:ascii="Corbel" w:hAnsi="Corbel" w:cs="Arial"/>
          <w:sz w:val="20"/>
          <w:szCs w:val="20"/>
        </w:rPr>
        <w:t xml:space="preserve">Department: </w:t>
      </w:r>
      <w:sdt>
        <w:sdtPr>
          <w:rPr>
            <w:rFonts w:ascii="Corbel" w:hAnsi="Corbel" w:cs="Arial"/>
            <w:sz w:val="20"/>
            <w:szCs w:val="20"/>
          </w:rPr>
          <w:id w:val="1482341963"/>
          <w:placeholder>
            <w:docPart w:val="F2B22A1A637045F69BEF70C16B685ED4"/>
          </w:placeholder>
          <w:showingPlcHdr/>
        </w:sdtPr>
        <w:sdtEndPr/>
        <w:sdtContent>
          <w:r w:rsidR="00737131" w:rsidRPr="00737131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737131">
        <w:rPr>
          <w:rFonts w:ascii="Corbel" w:hAnsi="Corbel" w:cs="Arial"/>
          <w:sz w:val="20"/>
          <w:szCs w:val="20"/>
        </w:rPr>
        <w:tab/>
        <w:t xml:space="preserve">Phone: </w:t>
      </w:r>
      <w:sdt>
        <w:sdtPr>
          <w:rPr>
            <w:rFonts w:ascii="Corbel" w:hAnsi="Corbel" w:cs="Arial"/>
            <w:sz w:val="20"/>
            <w:szCs w:val="20"/>
          </w:rPr>
          <w:id w:val="-1932808104"/>
          <w:placeholder>
            <w:docPart w:val="AF74E7D0609C4DA0B39CA8E3243AA0A2"/>
          </w:placeholder>
          <w:showingPlcHdr/>
        </w:sdtPr>
        <w:sdtEndPr/>
        <w:sdtContent>
          <w:r w:rsidR="004275E4" w:rsidRPr="00737131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sectPr w:rsidR="000A5072" w:rsidRPr="00737131" w:rsidSect="000A5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29"/>
    <w:rsid w:val="000A5072"/>
    <w:rsid w:val="004275E4"/>
    <w:rsid w:val="005F526F"/>
    <w:rsid w:val="00737131"/>
    <w:rsid w:val="00740916"/>
    <w:rsid w:val="00A64329"/>
    <w:rsid w:val="00B82ABD"/>
    <w:rsid w:val="00C3230B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7212"/>
  <w15:chartTrackingRefBased/>
  <w15:docId w15:val="{AB6CCE2F-DCA9-45A3-827A-91EA2888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4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F8EBBCD024829987DDCE7EA5A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2021-9A30-44E2-A29C-2E1F2D95E849}"/>
      </w:docPartPr>
      <w:docPartBody>
        <w:p w:rsidR="00000000" w:rsidRDefault="006D0482" w:rsidP="006D0482">
          <w:pPr>
            <w:pStyle w:val="4ABF8EBBCD024829987DDCE7EA5A7D3F"/>
          </w:pPr>
          <w:r w:rsidRPr="00BF53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4894AC0684212A011B62CA1C9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76A9-6E21-444C-A546-7E174E88DBA5}"/>
      </w:docPartPr>
      <w:docPartBody>
        <w:p w:rsidR="00000000" w:rsidRDefault="006D0482" w:rsidP="006D0482">
          <w:pPr>
            <w:pStyle w:val="93B4894AC0684212A011B62CA1C90069"/>
          </w:pPr>
          <w:r w:rsidRPr="00BF53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7336390734688ADB65983D0F3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7144-9FCF-42F5-B2C7-60DABD2E77B2}"/>
      </w:docPartPr>
      <w:docPartBody>
        <w:p w:rsidR="00000000" w:rsidRDefault="006D0482" w:rsidP="006D0482">
          <w:pPr>
            <w:pStyle w:val="1577336390734688ADB65983D0F3B26E"/>
          </w:pPr>
          <w:r w:rsidRPr="00BF53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BCDBC0DB0407E969481FCC25A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AD37-526F-47BB-8F43-8A141B687D09}"/>
      </w:docPartPr>
      <w:docPartBody>
        <w:p w:rsidR="00000000" w:rsidRDefault="006D0482" w:rsidP="006D0482">
          <w:pPr>
            <w:pStyle w:val="9FFBCDBC0DB0407E969481FCC25ADB2A"/>
          </w:pPr>
          <w:r w:rsidRPr="0073713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BCFC46D26E42E08314D6C43A05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9F1E-FD99-40E2-B8D8-BCB032C76682}"/>
      </w:docPartPr>
      <w:docPartBody>
        <w:p w:rsidR="00000000" w:rsidRDefault="006D0482" w:rsidP="006D0482">
          <w:pPr>
            <w:pStyle w:val="9CBCFC46D26E42E08314D6C43A052DF1"/>
          </w:pPr>
          <w:r w:rsidRPr="0073713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B22A1A637045F69BEF70C16B68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D4C0-0EE9-49CA-BE1E-9C82A74D6BBC}"/>
      </w:docPartPr>
      <w:docPartBody>
        <w:p w:rsidR="00000000" w:rsidRDefault="006D0482" w:rsidP="006D0482">
          <w:pPr>
            <w:pStyle w:val="F2B22A1A637045F69BEF70C16B685ED4"/>
          </w:pPr>
          <w:r w:rsidRPr="0073713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74E7D0609C4DA0B39CA8E3243A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2053-5905-4FED-903E-EBA099125741}"/>
      </w:docPartPr>
      <w:docPartBody>
        <w:p w:rsidR="00000000" w:rsidRDefault="006D0482" w:rsidP="006D0482">
          <w:pPr>
            <w:pStyle w:val="AF74E7D0609C4DA0B39CA8E3243AA0A2"/>
          </w:pPr>
          <w:r w:rsidRPr="0073713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E9"/>
    <w:rsid w:val="006D0482"/>
    <w:rsid w:val="00ED6DFF"/>
    <w:rsid w:val="00E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482"/>
    <w:rPr>
      <w:color w:val="808080"/>
    </w:rPr>
  </w:style>
  <w:style w:type="paragraph" w:customStyle="1" w:styleId="4ABF8EBBCD024829987DDCE7EA5A7D3F">
    <w:name w:val="4ABF8EBBCD024829987DDCE7EA5A7D3F"/>
    <w:rsid w:val="006D0482"/>
    <w:rPr>
      <w:rFonts w:eastAsiaTheme="minorHAnsi"/>
    </w:rPr>
  </w:style>
  <w:style w:type="paragraph" w:customStyle="1" w:styleId="93B4894AC0684212A011B62CA1C90069">
    <w:name w:val="93B4894AC0684212A011B62CA1C90069"/>
    <w:rsid w:val="006D0482"/>
    <w:rPr>
      <w:rFonts w:eastAsiaTheme="minorHAnsi"/>
    </w:rPr>
  </w:style>
  <w:style w:type="paragraph" w:customStyle="1" w:styleId="1577336390734688ADB65983D0F3B26E">
    <w:name w:val="1577336390734688ADB65983D0F3B26E"/>
    <w:rsid w:val="006D0482"/>
    <w:rPr>
      <w:rFonts w:eastAsiaTheme="minorHAnsi"/>
    </w:rPr>
  </w:style>
  <w:style w:type="paragraph" w:customStyle="1" w:styleId="9FFBCDBC0DB0407E969481FCC25ADB2A">
    <w:name w:val="9FFBCDBC0DB0407E969481FCC25ADB2A"/>
    <w:rsid w:val="006D0482"/>
    <w:rPr>
      <w:rFonts w:eastAsiaTheme="minorHAnsi"/>
    </w:rPr>
  </w:style>
  <w:style w:type="paragraph" w:customStyle="1" w:styleId="9CBCFC46D26E42E08314D6C43A052DF1">
    <w:name w:val="9CBCFC46D26E42E08314D6C43A052DF1"/>
    <w:rsid w:val="006D0482"/>
    <w:rPr>
      <w:rFonts w:eastAsiaTheme="minorHAnsi"/>
    </w:rPr>
  </w:style>
  <w:style w:type="paragraph" w:customStyle="1" w:styleId="F2B22A1A637045F69BEF70C16B685ED4">
    <w:name w:val="F2B22A1A637045F69BEF70C16B685ED4"/>
    <w:rsid w:val="006D0482"/>
    <w:rPr>
      <w:rFonts w:eastAsiaTheme="minorHAnsi"/>
    </w:rPr>
  </w:style>
  <w:style w:type="paragraph" w:customStyle="1" w:styleId="AF74E7D0609C4DA0B39CA8E3243AA0A2">
    <w:name w:val="AF74E7D0609C4DA0B39CA8E3243AA0A2"/>
    <w:rsid w:val="006D048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Epps, Susan Bramlett</cp:lastModifiedBy>
  <cp:revision>6</cp:revision>
  <cp:lastPrinted>2020-10-15T14:30:00Z</cp:lastPrinted>
  <dcterms:created xsi:type="dcterms:W3CDTF">2019-10-17T13:40:00Z</dcterms:created>
  <dcterms:modified xsi:type="dcterms:W3CDTF">2020-10-15T14:32:00Z</dcterms:modified>
</cp:coreProperties>
</file>