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68E0EB" w14:textId="05C16E96" w:rsidR="00186D6A" w:rsidRPr="00A17FC7" w:rsidRDefault="00186D6A" w:rsidP="00186D6A">
      <w:pPr>
        <w:rPr>
          <w:rFonts w:ascii="Arial" w:hAnsi="Arial" w:cs="Arial"/>
          <w:b/>
          <w:sz w:val="22"/>
          <w:szCs w:val="22"/>
        </w:rPr>
      </w:pPr>
      <w:r w:rsidRPr="00A17FC7">
        <w:rPr>
          <w:rFonts w:ascii="Arial" w:hAnsi="Arial" w:cs="Arial"/>
          <w:b/>
          <w:sz w:val="22"/>
          <w:szCs w:val="22"/>
        </w:rPr>
        <w:t xml:space="preserve">Undergraduate Curriculum </w:t>
      </w:r>
      <w:r w:rsidR="00F61B50" w:rsidRPr="00A17FC7">
        <w:rPr>
          <w:rFonts w:ascii="Arial" w:hAnsi="Arial" w:cs="Arial"/>
          <w:b/>
          <w:sz w:val="22"/>
          <w:szCs w:val="22"/>
        </w:rPr>
        <w:t>Council</w:t>
      </w:r>
    </w:p>
    <w:p w14:paraId="118985AB" w14:textId="78F68CEC" w:rsidR="00186D6A" w:rsidRPr="00A17FC7" w:rsidRDefault="00186D6A" w:rsidP="00186D6A">
      <w:pPr>
        <w:rPr>
          <w:rFonts w:ascii="Arial" w:hAnsi="Arial" w:cs="Arial"/>
          <w:b/>
          <w:sz w:val="22"/>
          <w:szCs w:val="22"/>
        </w:rPr>
      </w:pPr>
      <w:r w:rsidRPr="00A17FC7">
        <w:rPr>
          <w:rFonts w:ascii="Arial" w:hAnsi="Arial" w:cs="Arial"/>
          <w:b/>
          <w:sz w:val="22"/>
          <w:szCs w:val="22"/>
        </w:rPr>
        <w:t>Meeting Notes</w:t>
      </w:r>
    </w:p>
    <w:p w14:paraId="2589203D" w14:textId="5BD8E2C0" w:rsidR="0031257A" w:rsidRPr="00A17FC7" w:rsidRDefault="004D2562" w:rsidP="00186D6A">
      <w:pPr>
        <w:rPr>
          <w:rFonts w:ascii="Arial" w:hAnsi="Arial" w:cs="Arial"/>
          <w:b/>
          <w:sz w:val="22"/>
          <w:szCs w:val="22"/>
        </w:rPr>
      </w:pPr>
      <w:r w:rsidRPr="00A17FC7">
        <w:rPr>
          <w:rFonts w:ascii="Arial" w:hAnsi="Arial" w:cs="Arial"/>
          <w:b/>
          <w:sz w:val="22"/>
          <w:szCs w:val="22"/>
        </w:rPr>
        <w:t xml:space="preserve">September </w:t>
      </w:r>
      <w:r w:rsidR="008F7F7C">
        <w:rPr>
          <w:rFonts w:ascii="Arial" w:hAnsi="Arial" w:cs="Arial"/>
          <w:b/>
          <w:sz w:val="22"/>
          <w:szCs w:val="22"/>
        </w:rPr>
        <w:t>25</w:t>
      </w:r>
      <w:r w:rsidR="00F61B50" w:rsidRPr="00A17FC7">
        <w:rPr>
          <w:rFonts w:ascii="Arial" w:hAnsi="Arial" w:cs="Arial"/>
          <w:b/>
          <w:sz w:val="22"/>
          <w:szCs w:val="22"/>
        </w:rPr>
        <w:t>, 202</w:t>
      </w:r>
      <w:r w:rsidR="00344F36">
        <w:rPr>
          <w:rFonts w:ascii="Arial" w:hAnsi="Arial" w:cs="Arial"/>
          <w:b/>
          <w:sz w:val="22"/>
          <w:szCs w:val="22"/>
        </w:rPr>
        <w:t>4</w:t>
      </w:r>
    </w:p>
    <w:p w14:paraId="63D9B2FB" w14:textId="4941120C" w:rsidR="00186D6A" w:rsidRPr="00A17FC7" w:rsidRDefault="00186D6A" w:rsidP="00186D6A">
      <w:pPr>
        <w:rPr>
          <w:rFonts w:ascii="Arial" w:hAnsi="Arial" w:cs="Arial"/>
          <w:b/>
          <w:sz w:val="22"/>
          <w:szCs w:val="22"/>
        </w:rPr>
      </w:pPr>
    </w:p>
    <w:p w14:paraId="44275346" w14:textId="77777777" w:rsidR="001C0EF9" w:rsidRPr="00A17FC7" w:rsidRDefault="001C0EF9" w:rsidP="004A277A">
      <w:pPr>
        <w:rPr>
          <w:rFonts w:ascii="Arial" w:hAnsi="Arial" w:cs="Arial"/>
          <w:b/>
          <w:sz w:val="22"/>
          <w:szCs w:val="22"/>
        </w:rPr>
      </w:pPr>
    </w:p>
    <w:p w14:paraId="1FC8785C" w14:textId="77F94F80" w:rsidR="00E21F2D" w:rsidRPr="00E21F2D" w:rsidRDefault="00186D6A" w:rsidP="00E21F2D">
      <w:pPr>
        <w:rPr>
          <w:rFonts w:ascii="Arial" w:hAnsi="Arial" w:cs="Arial"/>
          <w:b/>
          <w:sz w:val="22"/>
          <w:szCs w:val="22"/>
        </w:rPr>
      </w:pPr>
      <w:r w:rsidRPr="00A17FC7">
        <w:rPr>
          <w:rFonts w:ascii="Arial" w:hAnsi="Arial" w:cs="Arial"/>
          <w:b/>
          <w:sz w:val="22"/>
          <w:szCs w:val="22"/>
        </w:rPr>
        <w:t>Members</w:t>
      </w:r>
      <w:r w:rsidR="00D24590" w:rsidRPr="00A17FC7">
        <w:rPr>
          <w:rFonts w:ascii="Arial" w:hAnsi="Arial" w:cs="Arial"/>
          <w:b/>
          <w:sz w:val="22"/>
          <w:szCs w:val="22"/>
        </w:rPr>
        <w:t xml:space="preserve"> Present</w:t>
      </w:r>
      <w:r w:rsidR="00F35049" w:rsidRPr="00A17FC7">
        <w:rPr>
          <w:rFonts w:ascii="Arial" w:hAnsi="Arial" w:cs="Arial"/>
          <w:b/>
          <w:sz w:val="22"/>
          <w:szCs w:val="22"/>
        </w:rPr>
        <w:tab/>
      </w:r>
      <w:bookmarkStart w:id="0" w:name="_Hlk117521499"/>
      <w:bookmarkStart w:id="1" w:name="_Hlk66170733"/>
      <w:bookmarkStart w:id="2" w:name="_Hlk33207885"/>
      <w:r w:rsidR="00E21F2D" w:rsidRPr="00E21F2D">
        <w:rPr>
          <w:rFonts w:ascii="Arial" w:hAnsi="Arial" w:cs="Arial"/>
          <w:bCs/>
          <w:sz w:val="22"/>
          <w:szCs w:val="22"/>
        </w:rPr>
        <w:t xml:space="preserve">Rhonda </w:t>
      </w:r>
      <w:proofErr w:type="spellStart"/>
      <w:r w:rsidR="00E21F2D" w:rsidRPr="00E21F2D">
        <w:rPr>
          <w:rFonts w:ascii="Arial" w:hAnsi="Arial" w:cs="Arial"/>
          <w:bCs/>
          <w:sz w:val="22"/>
          <w:szCs w:val="22"/>
        </w:rPr>
        <w:t>Brodrick</w:t>
      </w:r>
      <w:proofErr w:type="spellEnd"/>
      <w:r w:rsidR="00E21F2D" w:rsidRPr="00E21F2D">
        <w:rPr>
          <w:rFonts w:ascii="Arial" w:hAnsi="Arial" w:cs="Arial"/>
          <w:bCs/>
          <w:sz w:val="22"/>
          <w:szCs w:val="22"/>
        </w:rPr>
        <w:t xml:space="preserve">, T. Jason Davis, Chelsie </w:t>
      </w:r>
      <w:proofErr w:type="spellStart"/>
      <w:r w:rsidR="00E21F2D" w:rsidRPr="00E21F2D">
        <w:rPr>
          <w:rFonts w:ascii="Arial" w:hAnsi="Arial" w:cs="Arial"/>
          <w:bCs/>
          <w:sz w:val="22"/>
          <w:szCs w:val="22"/>
        </w:rPr>
        <w:t>Dubay</w:t>
      </w:r>
      <w:proofErr w:type="spellEnd"/>
      <w:r w:rsidR="00E21F2D" w:rsidRPr="00E21F2D">
        <w:rPr>
          <w:rFonts w:ascii="Arial" w:hAnsi="Arial" w:cs="Arial"/>
          <w:bCs/>
          <w:sz w:val="22"/>
          <w:szCs w:val="22"/>
        </w:rPr>
        <w:t xml:space="preserve">, Bradley Edwards, William Flora, Daniel Hedden, Stacie Hill, Myra Jones, </w:t>
      </w:r>
      <w:r w:rsidR="003F584E">
        <w:rPr>
          <w:rFonts w:ascii="Arial" w:hAnsi="Arial" w:cs="Arial"/>
          <w:bCs/>
          <w:sz w:val="22"/>
          <w:szCs w:val="22"/>
        </w:rPr>
        <w:t xml:space="preserve">Christiana Keinath, </w:t>
      </w:r>
      <w:r w:rsidR="00E21F2D" w:rsidRPr="00E21F2D">
        <w:rPr>
          <w:rFonts w:ascii="Arial" w:hAnsi="Arial" w:cs="Arial"/>
          <w:bCs/>
          <w:sz w:val="22"/>
          <w:szCs w:val="22"/>
        </w:rPr>
        <w:t xml:space="preserve">Evelyn Roach, Mike </w:t>
      </w:r>
      <w:proofErr w:type="spellStart"/>
      <w:r w:rsidR="00E21F2D" w:rsidRPr="00E21F2D">
        <w:rPr>
          <w:rFonts w:ascii="Arial" w:hAnsi="Arial" w:cs="Arial"/>
          <w:bCs/>
          <w:sz w:val="22"/>
          <w:szCs w:val="22"/>
        </w:rPr>
        <w:t>Stoots</w:t>
      </w:r>
      <w:proofErr w:type="spellEnd"/>
      <w:r w:rsidR="00E21F2D" w:rsidRPr="00E21F2D">
        <w:rPr>
          <w:rFonts w:ascii="Arial" w:hAnsi="Arial" w:cs="Arial"/>
          <w:bCs/>
          <w:sz w:val="22"/>
          <w:szCs w:val="22"/>
        </w:rPr>
        <w:t xml:space="preserve">, </w:t>
      </w:r>
      <w:proofErr w:type="spellStart"/>
      <w:r w:rsidR="00E21F2D" w:rsidRPr="00E21F2D">
        <w:rPr>
          <w:rFonts w:ascii="Arial" w:hAnsi="Arial" w:cs="Arial"/>
          <w:bCs/>
          <w:sz w:val="22"/>
          <w:szCs w:val="22"/>
        </w:rPr>
        <w:t>Melessia</w:t>
      </w:r>
      <w:proofErr w:type="spellEnd"/>
      <w:r w:rsidR="00E21F2D" w:rsidRPr="00E21F2D">
        <w:rPr>
          <w:rFonts w:ascii="Arial" w:hAnsi="Arial" w:cs="Arial"/>
          <w:bCs/>
          <w:sz w:val="22"/>
          <w:szCs w:val="22"/>
        </w:rPr>
        <w:t xml:space="preserve"> Webb</w:t>
      </w:r>
    </w:p>
    <w:p w14:paraId="3E002D4E" w14:textId="68BE36C3" w:rsidR="00FC6F08" w:rsidRPr="00A17FC7" w:rsidRDefault="00FC6F08" w:rsidP="00FC6F08">
      <w:pPr>
        <w:rPr>
          <w:rFonts w:ascii="Arial" w:hAnsi="Arial" w:cs="Arial"/>
          <w:sz w:val="22"/>
          <w:szCs w:val="22"/>
        </w:rPr>
      </w:pPr>
    </w:p>
    <w:bookmarkEnd w:id="0"/>
    <w:bookmarkEnd w:id="1"/>
    <w:bookmarkEnd w:id="2"/>
    <w:p w14:paraId="6668B16E" w14:textId="1B71B53F" w:rsidR="006B3307" w:rsidRPr="00A17FC7" w:rsidRDefault="00ED0E23" w:rsidP="00186D6A">
      <w:pPr>
        <w:rPr>
          <w:rFonts w:ascii="Arial" w:hAnsi="Arial" w:cs="Arial"/>
          <w:bCs/>
          <w:sz w:val="22"/>
          <w:szCs w:val="22"/>
        </w:rPr>
      </w:pPr>
      <w:r w:rsidRPr="00A17FC7">
        <w:rPr>
          <w:rFonts w:ascii="Arial" w:hAnsi="Arial" w:cs="Arial"/>
          <w:b/>
          <w:sz w:val="22"/>
          <w:szCs w:val="22"/>
        </w:rPr>
        <w:t>Members absent</w:t>
      </w:r>
      <w:r w:rsidR="00121185" w:rsidRPr="00A17FC7">
        <w:rPr>
          <w:rFonts w:ascii="Arial" w:hAnsi="Arial" w:cs="Arial"/>
          <w:bCs/>
          <w:sz w:val="22"/>
          <w:szCs w:val="22"/>
        </w:rPr>
        <w:tab/>
      </w:r>
      <w:r w:rsidR="003F584E" w:rsidRPr="00E21F2D">
        <w:rPr>
          <w:rFonts w:ascii="Arial" w:hAnsi="Arial" w:cs="Arial"/>
          <w:bCs/>
          <w:sz w:val="22"/>
          <w:szCs w:val="22"/>
        </w:rPr>
        <w:t>Allen Coates</w:t>
      </w:r>
      <w:r w:rsidR="003F584E">
        <w:rPr>
          <w:rFonts w:ascii="Arial" w:hAnsi="Arial" w:cs="Arial"/>
          <w:bCs/>
          <w:sz w:val="22"/>
          <w:szCs w:val="22"/>
        </w:rPr>
        <w:t xml:space="preserve">, </w:t>
      </w:r>
      <w:r w:rsidR="003F584E" w:rsidRPr="00E21F2D">
        <w:rPr>
          <w:rFonts w:ascii="Arial" w:hAnsi="Arial" w:cs="Arial"/>
          <w:bCs/>
          <w:sz w:val="22"/>
          <w:szCs w:val="22"/>
        </w:rPr>
        <w:t>Cynthia Edwards</w:t>
      </w:r>
    </w:p>
    <w:p w14:paraId="17FF7A9F" w14:textId="3F0FEA06" w:rsidR="00B91969" w:rsidRPr="00A17FC7" w:rsidRDefault="00B91969" w:rsidP="00186D6A">
      <w:pPr>
        <w:rPr>
          <w:rFonts w:ascii="Arial" w:hAnsi="Arial" w:cs="Arial"/>
          <w:bCs/>
          <w:sz w:val="22"/>
          <w:szCs w:val="22"/>
        </w:rPr>
      </w:pPr>
    </w:p>
    <w:p w14:paraId="62C69B96" w14:textId="7A387405" w:rsidR="00807B94" w:rsidRPr="00A17FC7" w:rsidRDefault="00B91969" w:rsidP="346B5246">
      <w:pPr>
        <w:rPr>
          <w:rFonts w:ascii="Arial" w:hAnsi="Arial" w:cs="Arial"/>
          <w:sz w:val="22"/>
          <w:szCs w:val="22"/>
        </w:rPr>
      </w:pPr>
      <w:r w:rsidRPr="00A17FC7">
        <w:rPr>
          <w:rFonts w:ascii="Arial" w:hAnsi="Arial" w:cs="Arial"/>
          <w:b/>
          <w:bCs/>
          <w:sz w:val="22"/>
          <w:szCs w:val="22"/>
        </w:rPr>
        <w:t>Guests Present</w:t>
      </w:r>
      <w:r w:rsidRPr="00A17FC7">
        <w:rPr>
          <w:rFonts w:ascii="Arial" w:hAnsi="Arial" w:cs="Arial"/>
          <w:sz w:val="22"/>
          <w:szCs w:val="22"/>
        </w:rPr>
        <w:tab/>
      </w:r>
      <w:bookmarkStart w:id="3" w:name="_Hlk178168141"/>
      <w:r w:rsidR="00E21F2D">
        <w:rPr>
          <w:rFonts w:ascii="Arial" w:hAnsi="Arial" w:cs="Arial"/>
          <w:sz w:val="22"/>
          <w:szCs w:val="22"/>
        </w:rPr>
        <w:t xml:space="preserve">Rod Handy, Scott </w:t>
      </w:r>
      <w:r w:rsidR="003F584E">
        <w:rPr>
          <w:rFonts w:ascii="Arial" w:hAnsi="Arial" w:cs="Arial"/>
          <w:sz w:val="22"/>
          <w:szCs w:val="22"/>
        </w:rPr>
        <w:t>Contreras-</w:t>
      </w:r>
      <w:r w:rsidR="00E21F2D">
        <w:rPr>
          <w:rFonts w:ascii="Arial" w:hAnsi="Arial" w:cs="Arial"/>
          <w:sz w:val="22"/>
          <w:szCs w:val="22"/>
        </w:rPr>
        <w:t xml:space="preserve">Koterbay, </w:t>
      </w:r>
      <w:r w:rsidR="003F584E">
        <w:rPr>
          <w:rFonts w:ascii="Arial" w:hAnsi="Arial" w:cs="Arial"/>
          <w:sz w:val="22"/>
          <w:szCs w:val="22"/>
        </w:rPr>
        <w:t>Landon Shields</w:t>
      </w:r>
      <w:bookmarkEnd w:id="3"/>
    </w:p>
    <w:p w14:paraId="5D0A0D53" w14:textId="77777777" w:rsidR="006872C5" w:rsidRPr="00A17FC7" w:rsidRDefault="006872C5" w:rsidP="00186D6A">
      <w:pPr>
        <w:rPr>
          <w:rFonts w:ascii="Arial" w:hAnsi="Arial" w:cs="Arial"/>
          <w:sz w:val="22"/>
          <w:szCs w:val="22"/>
        </w:rPr>
      </w:pPr>
    </w:p>
    <w:p w14:paraId="7211FBA7" w14:textId="4B3F07D7" w:rsidR="00B91969" w:rsidRPr="00A17FC7" w:rsidRDefault="00480AD4" w:rsidP="000F0066">
      <w:pPr>
        <w:rPr>
          <w:rFonts w:ascii="Arial" w:hAnsi="Arial" w:cs="Arial"/>
          <w:sz w:val="22"/>
          <w:szCs w:val="22"/>
        </w:rPr>
      </w:pPr>
      <w:r w:rsidRPr="00A17FC7">
        <w:rPr>
          <w:rFonts w:ascii="Arial" w:hAnsi="Arial" w:cs="Arial"/>
          <w:sz w:val="22"/>
          <w:szCs w:val="22"/>
        </w:rPr>
        <w:t xml:space="preserve">The UCC meeting was called to order at </w:t>
      </w:r>
      <w:r w:rsidR="008A216F" w:rsidRPr="00A17FC7">
        <w:rPr>
          <w:rFonts w:ascii="Arial" w:hAnsi="Arial" w:cs="Arial"/>
          <w:sz w:val="22"/>
          <w:szCs w:val="22"/>
        </w:rPr>
        <w:t>2</w:t>
      </w:r>
      <w:r w:rsidRPr="00A17FC7">
        <w:rPr>
          <w:rFonts w:ascii="Arial" w:hAnsi="Arial" w:cs="Arial"/>
          <w:sz w:val="22"/>
          <w:szCs w:val="22"/>
        </w:rPr>
        <w:t xml:space="preserve"> p.m. </w:t>
      </w:r>
      <w:r w:rsidR="00FC6F08" w:rsidRPr="00A17FC7">
        <w:rPr>
          <w:rFonts w:ascii="Arial" w:hAnsi="Arial" w:cs="Arial"/>
          <w:sz w:val="22"/>
          <w:szCs w:val="22"/>
        </w:rPr>
        <w:t xml:space="preserve">by </w:t>
      </w:r>
      <w:r w:rsidR="0067366E">
        <w:rPr>
          <w:rFonts w:ascii="Arial" w:hAnsi="Arial" w:cs="Arial"/>
          <w:sz w:val="22"/>
          <w:szCs w:val="22"/>
        </w:rPr>
        <w:t>Chelsie</w:t>
      </w:r>
      <w:r w:rsidR="00344F3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44F36">
        <w:rPr>
          <w:rFonts w:ascii="Arial" w:hAnsi="Arial" w:cs="Arial"/>
          <w:sz w:val="22"/>
          <w:szCs w:val="22"/>
        </w:rPr>
        <w:t>Dubay</w:t>
      </w:r>
      <w:proofErr w:type="spellEnd"/>
      <w:r w:rsidRPr="00A17FC7">
        <w:rPr>
          <w:rFonts w:ascii="Arial" w:hAnsi="Arial" w:cs="Arial"/>
          <w:sz w:val="22"/>
          <w:szCs w:val="22"/>
        </w:rPr>
        <w:t xml:space="preserve">. </w:t>
      </w:r>
      <w:r w:rsidR="00F51E35" w:rsidRPr="00A17FC7">
        <w:rPr>
          <w:rFonts w:ascii="Arial" w:hAnsi="Arial" w:cs="Arial"/>
          <w:sz w:val="22"/>
          <w:szCs w:val="22"/>
        </w:rPr>
        <w:t xml:space="preserve">The </w:t>
      </w:r>
      <w:r w:rsidR="000F0066" w:rsidRPr="00A17FC7">
        <w:rPr>
          <w:rFonts w:ascii="Arial" w:hAnsi="Arial" w:cs="Arial"/>
          <w:sz w:val="22"/>
          <w:szCs w:val="22"/>
        </w:rPr>
        <w:t>meeting was conducted</w:t>
      </w:r>
      <w:r w:rsidR="00F51E35" w:rsidRPr="00A17FC7">
        <w:rPr>
          <w:rFonts w:ascii="Arial" w:hAnsi="Arial" w:cs="Arial"/>
          <w:sz w:val="22"/>
          <w:szCs w:val="22"/>
        </w:rPr>
        <w:t xml:space="preserve"> </w:t>
      </w:r>
      <w:r w:rsidR="005550E8" w:rsidRPr="00A17FC7">
        <w:rPr>
          <w:rFonts w:ascii="Arial" w:hAnsi="Arial" w:cs="Arial"/>
          <w:sz w:val="22"/>
          <w:szCs w:val="22"/>
        </w:rPr>
        <w:t>virtually</w:t>
      </w:r>
      <w:r w:rsidR="000F0066" w:rsidRPr="00A17FC7">
        <w:rPr>
          <w:rFonts w:ascii="Arial" w:hAnsi="Arial" w:cs="Arial"/>
          <w:sz w:val="22"/>
          <w:szCs w:val="22"/>
        </w:rPr>
        <w:t xml:space="preserve"> </w:t>
      </w:r>
      <w:r w:rsidR="00F51E35" w:rsidRPr="00A17FC7">
        <w:rPr>
          <w:rFonts w:ascii="Arial" w:hAnsi="Arial" w:cs="Arial"/>
          <w:sz w:val="22"/>
          <w:szCs w:val="22"/>
        </w:rPr>
        <w:t>using</w:t>
      </w:r>
      <w:r w:rsidR="000F0066" w:rsidRPr="00A17FC7">
        <w:rPr>
          <w:rFonts w:ascii="Arial" w:hAnsi="Arial" w:cs="Arial"/>
          <w:sz w:val="22"/>
          <w:szCs w:val="22"/>
        </w:rPr>
        <w:t xml:space="preserve"> </w:t>
      </w:r>
      <w:r w:rsidR="00D24590" w:rsidRPr="00A17FC7">
        <w:rPr>
          <w:rFonts w:ascii="Arial" w:hAnsi="Arial" w:cs="Arial"/>
          <w:sz w:val="22"/>
          <w:szCs w:val="22"/>
        </w:rPr>
        <w:t>Zoom</w:t>
      </w:r>
      <w:r w:rsidR="000F0066" w:rsidRPr="00A17FC7">
        <w:rPr>
          <w:rFonts w:ascii="Arial" w:hAnsi="Arial" w:cs="Arial"/>
          <w:sz w:val="22"/>
          <w:szCs w:val="22"/>
        </w:rPr>
        <w:t>.</w:t>
      </w:r>
      <w:r w:rsidRPr="00A17FC7">
        <w:rPr>
          <w:rFonts w:ascii="Arial" w:hAnsi="Arial" w:cs="Arial"/>
          <w:sz w:val="22"/>
          <w:szCs w:val="22"/>
        </w:rPr>
        <w:t xml:space="preserve"> Roll was taken by </w:t>
      </w:r>
      <w:r w:rsidR="00E62776">
        <w:rPr>
          <w:rFonts w:ascii="Arial" w:hAnsi="Arial" w:cs="Arial"/>
          <w:sz w:val="22"/>
          <w:szCs w:val="22"/>
        </w:rPr>
        <w:t xml:space="preserve">Rhonda </w:t>
      </w:r>
      <w:proofErr w:type="spellStart"/>
      <w:r w:rsidR="00E62776">
        <w:rPr>
          <w:rFonts w:ascii="Arial" w:hAnsi="Arial" w:cs="Arial"/>
          <w:sz w:val="22"/>
          <w:szCs w:val="22"/>
        </w:rPr>
        <w:t>Brodrick</w:t>
      </w:r>
      <w:proofErr w:type="spellEnd"/>
      <w:r w:rsidRPr="00A17FC7">
        <w:rPr>
          <w:rFonts w:ascii="Arial" w:hAnsi="Arial" w:cs="Arial"/>
          <w:sz w:val="22"/>
          <w:szCs w:val="22"/>
        </w:rPr>
        <w:t>.</w:t>
      </w:r>
    </w:p>
    <w:p w14:paraId="35B49BC3" w14:textId="77777777" w:rsidR="00B91969" w:rsidRPr="00A17FC7" w:rsidRDefault="00B91969">
      <w:pPr>
        <w:rPr>
          <w:rFonts w:ascii="Arial" w:hAnsi="Arial" w:cs="Arial"/>
          <w:sz w:val="22"/>
          <w:szCs w:val="22"/>
        </w:rPr>
      </w:pPr>
    </w:p>
    <w:p w14:paraId="34612183" w14:textId="63F26388" w:rsidR="00D9003D" w:rsidRPr="00A17FC7" w:rsidRDefault="55FD7D9B" w:rsidP="00D9003D">
      <w:pPr>
        <w:rPr>
          <w:rFonts w:ascii="Arial" w:hAnsi="Arial" w:cs="Arial"/>
          <w:sz w:val="22"/>
          <w:szCs w:val="22"/>
        </w:rPr>
      </w:pPr>
      <w:r w:rsidRPr="00A17FC7">
        <w:rPr>
          <w:rFonts w:ascii="Arial" w:hAnsi="Arial" w:cs="Arial"/>
          <w:b/>
          <w:bCs/>
          <w:sz w:val="22"/>
          <w:szCs w:val="22"/>
        </w:rPr>
        <w:t>Recognition of New Members and Introductions</w:t>
      </w:r>
    </w:p>
    <w:p w14:paraId="7C4CCD2D" w14:textId="29682532" w:rsidR="005B5942" w:rsidRPr="00A17FC7" w:rsidRDefault="005B5942" w:rsidP="00BC075B">
      <w:pPr>
        <w:rPr>
          <w:rFonts w:ascii="Arial" w:hAnsi="Arial" w:cs="Arial"/>
          <w:bCs/>
          <w:sz w:val="22"/>
          <w:szCs w:val="22"/>
        </w:rPr>
      </w:pPr>
    </w:p>
    <w:p w14:paraId="5B8EEDCC" w14:textId="13AF51AE" w:rsidR="0032434D" w:rsidRPr="00A17FC7" w:rsidRDefault="0067366E" w:rsidP="00BC075B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Chelsie</w:t>
      </w:r>
      <w:r w:rsidR="00344F3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344F36">
        <w:rPr>
          <w:rFonts w:ascii="Arial" w:hAnsi="Arial" w:cs="Arial"/>
          <w:bCs/>
          <w:sz w:val="22"/>
          <w:szCs w:val="22"/>
        </w:rPr>
        <w:t>Dubay</w:t>
      </w:r>
      <w:proofErr w:type="spellEnd"/>
      <w:r w:rsidR="0032434D" w:rsidRPr="00A17FC7">
        <w:rPr>
          <w:rFonts w:ascii="Arial" w:hAnsi="Arial" w:cs="Arial"/>
          <w:bCs/>
          <w:sz w:val="22"/>
          <w:szCs w:val="22"/>
        </w:rPr>
        <w:t xml:space="preserve"> welcomed new and returning members to the meeting</w:t>
      </w:r>
      <w:r w:rsidR="006E355C">
        <w:rPr>
          <w:rFonts w:ascii="Arial" w:hAnsi="Arial" w:cs="Arial"/>
          <w:bCs/>
          <w:sz w:val="22"/>
          <w:szCs w:val="22"/>
        </w:rPr>
        <w:t xml:space="preserve"> then outlined the proposal review process. UCC members were given the opportunity to ask questions.</w:t>
      </w:r>
    </w:p>
    <w:p w14:paraId="0C2D0053" w14:textId="77777777" w:rsidR="0032434D" w:rsidRPr="00A17FC7" w:rsidRDefault="0032434D" w:rsidP="00ED4B67">
      <w:pPr>
        <w:rPr>
          <w:rFonts w:ascii="Arial" w:hAnsi="Arial" w:cs="Arial"/>
          <w:b/>
          <w:sz w:val="22"/>
          <w:szCs w:val="22"/>
        </w:rPr>
      </w:pPr>
    </w:p>
    <w:p w14:paraId="374D68B6" w14:textId="0C0C5756" w:rsidR="00480AD4" w:rsidRPr="00A17FC7" w:rsidRDefault="00FE1AAB" w:rsidP="00ED4B67">
      <w:pPr>
        <w:rPr>
          <w:rFonts w:ascii="Arial" w:hAnsi="Arial" w:cs="Arial"/>
          <w:bCs/>
          <w:sz w:val="22"/>
          <w:szCs w:val="22"/>
        </w:rPr>
      </w:pPr>
      <w:r w:rsidRPr="00A17FC7">
        <w:rPr>
          <w:rFonts w:ascii="Arial" w:hAnsi="Arial" w:cs="Arial"/>
          <w:b/>
          <w:sz w:val="22"/>
          <w:szCs w:val="22"/>
        </w:rPr>
        <w:t>New Business</w:t>
      </w:r>
    </w:p>
    <w:p w14:paraId="207AA5EF" w14:textId="26862E54" w:rsidR="00480AD4" w:rsidRPr="00A17FC7" w:rsidRDefault="00480AD4" w:rsidP="00ED4B67">
      <w:pPr>
        <w:rPr>
          <w:rFonts w:ascii="Arial" w:hAnsi="Arial" w:cs="Arial"/>
          <w:bCs/>
          <w:sz w:val="22"/>
          <w:szCs w:val="22"/>
        </w:rPr>
      </w:pPr>
    </w:p>
    <w:p w14:paraId="29D65ABD" w14:textId="166EB206" w:rsidR="005201AF" w:rsidRPr="00A17FC7" w:rsidRDefault="005201AF" w:rsidP="346B5246">
      <w:pPr>
        <w:rPr>
          <w:rFonts w:ascii="Arial" w:hAnsi="Arial" w:cs="Arial"/>
          <w:b/>
          <w:bCs/>
          <w:i/>
          <w:iCs/>
          <w:sz w:val="22"/>
          <w:szCs w:val="22"/>
          <w:highlight w:val="yellow"/>
        </w:rPr>
      </w:pPr>
      <w:r w:rsidRPr="00A17FC7">
        <w:rPr>
          <w:rFonts w:ascii="Arial" w:hAnsi="Arial" w:cs="Arial"/>
          <w:b/>
          <w:bCs/>
          <w:i/>
          <w:iCs/>
          <w:sz w:val="22"/>
          <w:szCs w:val="22"/>
          <w:highlight w:val="yellow"/>
        </w:rPr>
        <w:t>-</w:t>
      </w:r>
      <w:r w:rsidR="00FC6F08" w:rsidRPr="00A17FC7">
        <w:rPr>
          <w:rFonts w:ascii="Arial" w:eastAsiaTheme="minorHAnsi" w:hAnsi="Arial" w:cs="Arial"/>
          <w:b/>
          <w:sz w:val="20"/>
          <w:szCs w:val="20"/>
        </w:rPr>
        <w:t xml:space="preserve"> </w:t>
      </w:r>
      <w:r w:rsidR="00344F36">
        <w:rPr>
          <w:rFonts w:ascii="Arial" w:hAnsi="Arial" w:cs="Arial"/>
          <w:b/>
          <w:bCs/>
          <w:i/>
          <w:iCs/>
          <w:sz w:val="22"/>
          <w:szCs w:val="22"/>
          <w:highlight w:val="yellow"/>
        </w:rPr>
        <w:t xml:space="preserve">Establish Program Policy – </w:t>
      </w:r>
      <w:bookmarkStart w:id="4" w:name="_Hlk178159203"/>
      <w:r w:rsidR="00344F36">
        <w:rPr>
          <w:rFonts w:ascii="Arial" w:hAnsi="Arial" w:cs="Arial"/>
          <w:b/>
          <w:bCs/>
          <w:i/>
          <w:iCs/>
          <w:sz w:val="22"/>
          <w:szCs w:val="22"/>
          <w:highlight w:val="yellow"/>
        </w:rPr>
        <w:t>Allied Health Major, B.S. (Allied Health Leadership Concentration) - Progression</w:t>
      </w:r>
      <w:bookmarkEnd w:id="4"/>
    </w:p>
    <w:p w14:paraId="548381E3" w14:textId="208681FF" w:rsidR="008C4E12" w:rsidRPr="00A17FC7" w:rsidRDefault="006E355C" w:rsidP="346B524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Landon Shields</w:t>
      </w:r>
      <w:r w:rsidR="00121185" w:rsidRPr="00A17FC7">
        <w:rPr>
          <w:rFonts w:ascii="Arial" w:hAnsi="Arial" w:cs="Arial"/>
          <w:sz w:val="22"/>
          <w:szCs w:val="22"/>
        </w:rPr>
        <w:t xml:space="preserve"> provided an overview of the </w:t>
      </w:r>
      <w:r w:rsidR="00FC6F08" w:rsidRPr="00A17FC7">
        <w:rPr>
          <w:rFonts w:ascii="Arial" w:hAnsi="Arial" w:cs="Arial"/>
          <w:sz w:val="22"/>
          <w:szCs w:val="22"/>
        </w:rPr>
        <w:t xml:space="preserve">program </w:t>
      </w:r>
      <w:r w:rsidR="00344F36">
        <w:rPr>
          <w:rFonts w:ascii="Arial" w:hAnsi="Arial" w:cs="Arial"/>
          <w:sz w:val="22"/>
          <w:szCs w:val="22"/>
        </w:rPr>
        <w:t>policy</w:t>
      </w:r>
      <w:r w:rsidR="00FC6F08" w:rsidRPr="00A17FC7">
        <w:rPr>
          <w:rFonts w:ascii="Arial" w:hAnsi="Arial" w:cs="Arial"/>
          <w:sz w:val="22"/>
          <w:szCs w:val="22"/>
        </w:rPr>
        <w:t xml:space="preserve"> which</w:t>
      </w:r>
      <w:r w:rsidR="00344F36">
        <w:rPr>
          <w:rFonts w:ascii="Arial" w:hAnsi="Arial" w:cs="Arial"/>
          <w:sz w:val="22"/>
          <w:szCs w:val="22"/>
        </w:rPr>
        <w:t xml:space="preserve"> requires students in the Allied Health Leadership Concentration to </w:t>
      </w:r>
      <w:r w:rsidR="00E62776">
        <w:rPr>
          <w:rFonts w:ascii="Arial" w:hAnsi="Arial" w:cs="Arial"/>
          <w:sz w:val="22"/>
          <w:szCs w:val="22"/>
        </w:rPr>
        <w:t>earn</w:t>
      </w:r>
      <w:r w:rsidR="00344F36">
        <w:rPr>
          <w:rFonts w:ascii="Arial" w:hAnsi="Arial" w:cs="Arial"/>
          <w:sz w:val="22"/>
          <w:szCs w:val="22"/>
        </w:rPr>
        <w:t xml:space="preserve"> a C or better for all major course requirements.</w:t>
      </w:r>
      <w:r w:rsidR="00FC6F08" w:rsidRPr="00A17FC7">
        <w:rPr>
          <w:rFonts w:ascii="Arial" w:hAnsi="Arial" w:cs="Arial"/>
          <w:sz w:val="22"/>
          <w:szCs w:val="22"/>
        </w:rPr>
        <w:t xml:space="preserve"> </w:t>
      </w:r>
      <w:r w:rsidR="00344F36">
        <w:rPr>
          <w:rFonts w:ascii="Arial" w:hAnsi="Arial" w:cs="Arial"/>
          <w:sz w:val="22"/>
          <w:szCs w:val="22"/>
        </w:rPr>
        <w:t>This is already a requirement in the other Allied Health programs</w:t>
      </w:r>
      <w:r>
        <w:rPr>
          <w:rFonts w:ascii="Arial" w:hAnsi="Arial" w:cs="Arial"/>
          <w:sz w:val="22"/>
          <w:szCs w:val="22"/>
        </w:rPr>
        <w:t>; this proposal creates consistency across concentrations</w:t>
      </w:r>
      <w:r w:rsidR="00344F36">
        <w:rPr>
          <w:rFonts w:ascii="Arial" w:hAnsi="Arial" w:cs="Arial"/>
          <w:sz w:val="22"/>
          <w:szCs w:val="22"/>
        </w:rPr>
        <w:t>.</w:t>
      </w:r>
    </w:p>
    <w:p w14:paraId="4A6A4637" w14:textId="6A14770E" w:rsidR="00CF3BB7" w:rsidRPr="00A17FC7" w:rsidRDefault="00CF3BB7" w:rsidP="346B5246">
      <w:pPr>
        <w:rPr>
          <w:rFonts w:ascii="Arial" w:hAnsi="Arial" w:cs="Arial"/>
          <w:sz w:val="22"/>
          <w:szCs w:val="22"/>
        </w:rPr>
      </w:pPr>
    </w:p>
    <w:p w14:paraId="4308BBB6" w14:textId="6BB52E42" w:rsidR="005201AF" w:rsidRPr="00A17FC7" w:rsidRDefault="00FC6F08" w:rsidP="007A1D43">
      <w:pPr>
        <w:rPr>
          <w:rFonts w:ascii="Arial" w:hAnsi="Arial" w:cs="Arial"/>
          <w:sz w:val="22"/>
          <w:szCs w:val="22"/>
        </w:rPr>
      </w:pPr>
      <w:r w:rsidRPr="00A17FC7">
        <w:rPr>
          <w:rFonts w:ascii="Arial" w:hAnsi="Arial" w:cs="Arial"/>
          <w:sz w:val="22"/>
          <w:szCs w:val="22"/>
        </w:rPr>
        <w:t xml:space="preserve">Prior to the meeting, the proposal was reviewed by </w:t>
      </w:r>
      <w:r w:rsidR="0032434D" w:rsidRPr="00A17FC7">
        <w:rPr>
          <w:rFonts w:ascii="Arial" w:hAnsi="Arial" w:cs="Arial"/>
          <w:sz w:val="22"/>
          <w:szCs w:val="22"/>
        </w:rPr>
        <w:t xml:space="preserve">all </w:t>
      </w:r>
      <w:r w:rsidRPr="00A17FC7">
        <w:rPr>
          <w:rFonts w:ascii="Arial" w:hAnsi="Arial" w:cs="Arial"/>
          <w:sz w:val="22"/>
          <w:szCs w:val="22"/>
        </w:rPr>
        <w:t xml:space="preserve">UCC members. </w:t>
      </w:r>
      <w:r w:rsidR="0032434D" w:rsidRPr="00A17FC7">
        <w:rPr>
          <w:rFonts w:ascii="Arial" w:hAnsi="Arial" w:cs="Arial"/>
          <w:sz w:val="22"/>
          <w:szCs w:val="22"/>
        </w:rPr>
        <w:t>UCC Members found the proposal to be well written with no areas of concern.</w:t>
      </w:r>
    </w:p>
    <w:p w14:paraId="72148982" w14:textId="77777777" w:rsidR="00BC0612" w:rsidRPr="00A17FC7" w:rsidRDefault="00BC0612" w:rsidP="005201AF">
      <w:pPr>
        <w:rPr>
          <w:rFonts w:ascii="Arial" w:hAnsi="Arial" w:cs="Arial"/>
          <w:sz w:val="22"/>
          <w:szCs w:val="22"/>
        </w:rPr>
      </w:pPr>
    </w:p>
    <w:p w14:paraId="41161E8B" w14:textId="0C2B1128" w:rsidR="005201AF" w:rsidRPr="00A17FC7" w:rsidRDefault="005201AF" w:rsidP="005201AF">
      <w:pPr>
        <w:pStyle w:val="NoSpacing"/>
        <w:rPr>
          <w:rFonts w:ascii="Arial" w:hAnsi="Arial" w:cs="Arial"/>
          <w:sz w:val="22"/>
          <w:szCs w:val="22"/>
        </w:rPr>
      </w:pPr>
      <w:r w:rsidRPr="00A17FC7">
        <w:rPr>
          <w:rFonts w:ascii="Arial" w:hAnsi="Arial" w:cs="Arial"/>
          <w:sz w:val="22"/>
          <w:szCs w:val="22"/>
        </w:rPr>
        <w:t xml:space="preserve">Confirmation from </w:t>
      </w:r>
      <w:r w:rsidR="17CE9172" w:rsidRPr="00A17FC7">
        <w:rPr>
          <w:rFonts w:ascii="Arial" w:hAnsi="Arial" w:cs="Arial"/>
          <w:sz w:val="22"/>
          <w:szCs w:val="22"/>
        </w:rPr>
        <w:t>UCC Committee Members</w:t>
      </w:r>
      <w:r w:rsidRPr="00A17FC7">
        <w:rPr>
          <w:rFonts w:ascii="Arial" w:hAnsi="Arial" w:cs="Arial"/>
          <w:sz w:val="22"/>
          <w:szCs w:val="22"/>
        </w:rPr>
        <w:t xml:space="preserve"> </w:t>
      </w:r>
      <w:r w:rsidRPr="00A17FC7">
        <w:rPr>
          <w:rFonts w:ascii="Arial" w:hAnsi="Arial" w:cs="Arial"/>
          <w:sz w:val="22"/>
          <w:szCs w:val="22"/>
        </w:rPr>
        <w:tab/>
      </w:r>
    </w:p>
    <w:p w14:paraId="089E83C8" w14:textId="4FFFC00D" w:rsidR="005201AF" w:rsidRPr="00A17FC7" w:rsidRDefault="00FC6F08" w:rsidP="005201AF">
      <w:pPr>
        <w:pStyle w:val="NoSpacing"/>
        <w:numPr>
          <w:ilvl w:val="1"/>
          <w:numId w:val="2"/>
        </w:numPr>
        <w:ind w:hanging="450"/>
        <w:rPr>
          <w:rFonts w:ascii="Arial" w:hAnsi="Arial" w:cs="Arial"/>
          <w:sz w:val="22"/>
          <w:szCs w:val="22"/>
        </w:rPr>
      </w:pPr>
      <w:r w:rsidRPr="00A17FC7">
        <w:rPr>
          <w:rFonts w:ascii="Arial" w:hAnsi="Arial" w:cs="Arial"/>
          <w:sz w:val="22"/>
          <w:szCs w:val="22"/>
        </w:rPr>
        <w:t>Proposal</w:t>
      </w:r>
      <w:r w:rsidR="005201AF" w:rsidRPr="00A17FC7">
        <w:rPr>
          <w:rFonts w:ascii="Arial" w:hAnsi="Arial" w:cs="Arial"/>
          <w:sz w:val="22"/>
          <w:szCs w:val="22"/>
        </w:rPr>
        <w:t xml:space="preserve"> consistent with university goals</w:t>
      </w:r>
    </w:p>
    <w:p w14:paraId="4432357F" w14:textId="40E39E7E" w:rsidR="005201AF" w:rsidRPr="00A17FC7" w:rsidRDefault="00FC6F08" w:rsidP="005201AF">
      <w:pPr>
        <w:pStyle w:val="NoSpacing"/>
        <w:numPr>
          <w:ilvl w:val="1"/>
          <w:numId w:val="2"/>
        </w:numPr>
        <w:ind w:hanging="450"/>
        <w:rPr>
          <w:rFonts w:ascii="Arial" w:hAnsi="Arial" w:cs="Arial"/>
          <w:sz w:val="22"/>
          <w:szCs w:val="22"/>
        </w:rPr>
      </w:pPr>
      <w:r w:rsidRPr="00A17FC7">
        <w:rPr>
          <w:rFonts w:ascii="Arial" w:hAnsi="Arial" w:cs="Arial"/>
          <w:sz w:val="22"/>
          <w:szCs w:val="22"/>
        </w:rPr>
        <w:t>Proposal</w:t>
      </w:r>
      <w:r w:rsidR="005201AF" w:rsidRPr="00A17FC7">
        <w:rPr>
          <w:rFonts w:ascii="Arial" w:hAnsi="Arial" w:cs="Arial"/>
          <w:sz w:val="22"/>
          <w:szCs w:val="22"/>
        </w:rPr>
        <w:t xml:space="preserve"> adds value to the </w:t>
      </w:r>
      <w:r w:rsidR="005347B2" w:rsidRPr="00A17FC7">
        <w:rPr>
          <w:rFonts w:ascii="Arial" w:hAnsi="Arial" w:cs="Arial"/>
          <w:sz w:val="22"/>
          <w:szCs w:val="22"/>
        </w:rPr>
        <w:t>Department</w:t>
      </w:r>
      <w:r w:rsidR="1CE5C499" w:rsidRPr="00A17FC7">
        <w:rPr>
          <w:rFonts w:ascii="Arial" w:hAnsi="Arial" w:cs="Arial"/>
          <w:sz w:val="22"/>
          <w:szCs w:val="22"/>
        </w:rPr>
        <w:t xml:space="preserve"> of </w:t>
      </w:r>
      <w:r w:rsidR="00344F36">
        <w:rPr>
          <w:rFonts w:ascii="Arial" w:hAnsi="Arial" w:cs="Arial"/>
          <w:sz w:val="22"/>
          <w:szCs w:val="22"/>
        </w:rPr>
        <w:t>Allied Health Sciences</w:t>
      </w:r>
      <w:r w:rsidR="00CF3BB7" w:rsidRPr="00A17FC7">
        <w:rPr>
          <w:rFonts w:ascii="Arial" w:hAnsi="Arial" w:cs="Arial"/>
          <w:sz w:val="22"/>
          <w:szCs w:val="22"/>
        </w:rPr>
        <w:t xml:space="preserve"> and the </w:t>
      </w:r>
      <w:r w:rsidR="00BC0612" w:rsidRPr="00A17FC7">
        <w:rPr>
          <w:rFonts w:ascii="Arial" w:hAnsi="Arial" w:cs="Arial"/>
          <w:sz w:val="22"/>
          <w:szCs w:val="22"/>
        </w:rPr>
        <w:t xml:space="preserve">College of </w:t>
      </w:r>
      <w:r w:rsidR="00344F36">
        <w:rPr>
          <w:rFonts w:ascii="Arial" w:hAnsi="Arial" w:cs="Arial"/>
          <w:sz w:val="22"/>
          <w:szCs w:val="22"/>
        </w:rPr>
        <w:t>Health Sciences</w:t>
      </w:r>
      <w:r w:rsidRPr="00A17FC7">
        <w:rPr>
          <w:rFonts w:ascii="Arial" w:hAnsi="Arial" w:cs="Arial"/>
          <w:sz w:val="22"/>
          <w:szCs w:val="22"/>
        </w:rPr>
        <w:t>, and university</w:t>
      </w:r>
    </w:p>
    <w:p w14:paraId="33998283" w14:textId="77777777" w:rsidR="005201AF" w:rsidRPr="00A17FC7" w:rsidRDefault="005201AF" w:rsidP="005201AF">
      <w:pPr>
        <w:rPr>
          <w:rFonts w:ascii="Arial" w:hAnsi="Arial" w:cs="Arial"/>
          <w:bCs/>
          <w:sz w:val="22"/>
          <w:szCs w:val="22"/>
        </w:rPr>
      </w:pPr>
    </w:p>
    <w:p w14:paraId="23309A75" w14:textId="0A88C57C" w:rsidR="005201AF" w:rsidRPr="00A17FC7" w:rsidRDefault="006E355C" w:rsidP="005201A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Jason Davis </w:t>
      </w:r>
      <w:r w:rsidR="005201AF" w:rsidRPr="00A17FC7">
        <w:rPr>
          <w:rFonts w:ascii="Arial" w:hAnsi="Arial" w:cs="Arial"/>
          <w:sz w:val="22"/>
          <w:szCs w:val="22"/>
        </w:rPr>
        <w:t xml:space="preserve">motioned to approve the </w:t>
      </w:r>
      <w:r w:rsidR="005201AF" w:rsidRPr="006E355C">
        <w:rPr>
          <w:rFonts w:ascii="Arial" w:hAnsi="Arial" w:cs="Arial"/>
          <w:sz w:val="22"/>
          <w:szCs w:val="22"/>
        </w:rPr>
        <w:t>proposal</w:t>
      </w:r>
      <w:r w:rsidR="0032434D" w:rsidRPr="006E355C">
        <w:rPr>
          <w:rFonts w:ascii="Arial" w:hAnsi="Arial" w:cs="Arial"/>
          <w:sz w:val="22"/>
          <w:szCs w:val="22"/>
        </w:rPr>
        <w:t xml:space="preserve"> as written.</w:t>
      </w:r>
      <w:r>
        <w:rPr>
          <w:rFonts w:ascii="Arial" w:hAnsi="Arial" w:cs="Arial"/>
          <w:sz w:val="22"/>
          <w:szCs w:val="22"/>
        </w:rPr>
        <w:t xml:space="preserve"> Mike </w:t>
      </w:r>
      <w:proofErr w:type="spellStart"/>
      <w:r>
        <w:rPr>
          <w:rFonts w:ascii="Arial" w:hAnsi="Arial" w:cs="Arial"/>
          <w:sz w:val="22"/>
          <w:szCs w:val="22"/>
        </w:rPr>
        <w:t>Stoots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5201AF" w:rsidRPr="00A17FC7">
        <w:rPr>
          <w:rFonts w:ascii="Arial" w:hAnsi="Arial" w:cs="Arial"/>
          <w:sz w:val="22"/>
          <w:szCs w:val="22"/>
        </w:rPr>
        <w:t xml:space="preserve">seconded. The motion </w:t>
      </w:r>
      <w:r>
        <w:rPr>
          <w:rFonts w:ascii="Arial" w:hAnsi="Arial" w:cs="Arial"/>
          <w:sz w:val="22"/>
          <w:szCs w:val="22"/>
        </w:rPr>
        <w:t>was approved</w:t>
      </w:r>
      <w:r w:rsidR="005201AF" w:rsidRPr="00A17FC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with one abstention</w:t>
      </w:r>
      <w:r w:rsidR="005201AF" w:rsidRPr="00A17FC7">
        <w:rPr>
          <w:rFonts w:ascii="Arial" w:hAnsi="Arial" w:cs="Arial"/>
          <w:sz w:val="22"/>
          <w:szCs w:val="22"/>
        </w:rPr>
        <w:t>.</w:t>
      </w:r>
    </w:p>
    <w:p w14:paraId="743B1C0F" w14:textId="7AAE019A" w:rsidR="00D44CC1" w:rsidRDefault="00D44CC1" w:rsidP="00136B06">
      <w:pPr>
        <w:rPr>
          <w:rFonts w:ascii="Arial" w:hAnsi="Arial" w:cs="Arial"/>
          <w:bCs/>
          <w:sz w:val="22"/>
          <w:szCs w:val="22"/>
        </w:rPr>
      </w:pPr>
    </w:p>
    <w:p w14:paraId="7D24545B" w14:textId="77777777" w:rsidR="0067366E" w:rsidRDefault="0067366E" w:rsidP="00136B06">
      <w:pPr>
        <w:rPr>
          <w:rFonts w:ascii="Arial" w:hAnsi="Arial" w:cs="Arial"/>
          <w:bCs/>
          <w:sz w:val="22"/>
          <w:szCs w:val="22"/>
        </w:rPr>
      </w:pPr>
    </w:p>
    <w:p w14:paraId="713BC380" w14:textId="467AC790" w:rsidR="00E21F2D" w:rsidRPr="00A17FC7" w:rsidRDefault="00E21F2D" w:rsidP="00E21F2D">
      <w:pPr>
        <w:rPr>
          <w:rFonts w:ascii="Arial" w:hAnsi="Arial" w:cs="Arial"/>
          <w:b/>
          <w:bCs/>
          <w:i/>
          <w:iCs/>
          <w:sz w:val="22"/>
          <w:szCs w:val="22"/>
          <w:highlight w:val="yellow"/>
        </w:rPr>
      </w:pPr>
      <w:r w:rsidRPr="00A17FC7">
        <w:rPr>
          <w:rFonts w:ascii="Arial" w:hAnsi="Arial" w:cs="Arial"/>
          <w:b/>
          <w:bCs/>
          <w:i/>
          <w:iCs/>
          <w:sz w:val="22"/>
          <w:szCs w:val="22"/>
          <w:highlight w:val="yellow"/>
        </w:rPr>
        <w:t>-</w:t>
      </w:r>
      <w:r w:rsidRPr="00A17FC7">
        <w:rPr>
          <w:rFonts w:ascii="Arial" w:eastAsiaTheme="minorHAnsi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bCs/>
          <w:i/>
          <w:iCs/>
          <w:sz w:val="22"/>
          <w:szCs w:val="22"/>
          <w:highlight w:val="yellow"/>
        </w:rPr>
        <w:t xml:space="preserve">Revise Academic Minor: </w:t>
      </w:r>
      <w:bookmarkStart w:id="5" w:name="_Hlk178159726"/>
      <w:r>
        <w:rPr>
          <w:rFonts w:ascii="Arial" w:hAnsi="Arial" w:cs="Arial"/>
          <w:b/>
          <w:bCs/>
          <w:i/>
          <w:iCs/>
          <w:sz w:val="22"/>
          <w:szCs w:val="22"/>
          <w:highlight w:val="yellow"/>
        </w:rPr>
        <w:t>Revise Advisor-Approved Electives – Fine and Performing Arts Studies</w:t>
      </w:r>
    </w:p>
    <w:bookmarkEnd w:id="5"/>
    <w:p w14:paraId="1CC80B40" w14:textId="3443B279" w:rsidR="00E21F2D" w:rsidRPr="00A17FC7" w:rsidRDefault="00E21F2D" w:rsidP="00E21F2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Scott </w:t>
      </w:r>
      <w:r w:rsidR="006E355C">
        <w:rPr>
          <w:rFonts w:ascii="Arial" w:hAnsi="Arial" w:cs="Arial"/>
          <w:sz w:val="22"/>
          <w:szCs w:val="22"/>
        </w:rPr>
        <w:t>Contreras-</w:t>
      </w:r>
      <w:r>
        <w:rPr>
          <w:rFonts w:ascii="Arial" w:hAnsi="Arial" w:cs="Arial"/>
          <w:sz w:val="22"/>
          <w:szCs w:val="22"/>
        </w:rPr>
        <w:t xml:space="preserve">Koterbay </w:t>
      </w:r>
      <w:r w:rsidRPr="00A17FC7">
        <w:rPr>
          <w:rFonts w:ascii="Arial" w:hAnsi="Arial" w:cs="Arial"/>
          <w:sz w:val="22"/>
          <w:szCs w:val="22"/>
        </w:rPr>
        <w:t xml:space="preserve">provided an overview of the </w:t>
      </w:r>
      <w:r w:rsidR="003076D2">
        <w:rPr>
          <w:rFonts w:ascii="Arial" w:hAnsi="Arial" w:cs="Arial"/>
          <w:sz w:val="22"/>
          <w:szCs w:val="22"/>
        </w:rPr>
        <w:t xml:space="preserve">revision to the minor which </w:t>
      </w:r>
      <w:r w:rsidR="00D201F0">
        <w:rPr>
          <w:rFonts w:ascii="Arial" w:hAnsi="Arial" w:cs="Arial"/>
          <w:sz w:val="22"/>
          <w:szCs w:val="22"/>
        </w:rPr>
        <w:t xml:space="preserve">was developed in response to requests from department chairs. In some cases, the specific listing of elective courses will be removed and replaced with a </w:t>
      </w:r>
      <w:r w:rsidR="006E355C">
        <w:rPr>
          <w:rFonts w:ascii="Arial" w:hAnsi="Arial" w:cs="Arial"/>
          <w:sz w:val="22"/>
          <w:szCs w:val="22"/>
        </w:rPr>
        <w:t xml:space="preserve">more general </w:t>
      </w:r>
      <w:r w:rsidR="00D201F0">
        <w:rPr>
          <w:rFonts w:ascii="Arial" w:hAnsi="Arial" w:cs="Arial"/>
          <w:sz w:val="22"/>
          <w:szCs w:val="22"/>
        </w:rPr>
        <w:t>required number of upper-level class hours. In other cases, the chairs requested additional courses be added to the list of Advisor Approved Electives.</w:t>
      </w:r>
      <w:r w:rsidR="00F824AD">
        <w:rPr>
          <w:rFonts w:ascii="Arial" w:hAnsi="Arial" w:cs="Arial"/>
          <w:sz w:val="22"/>
          <w:szCs w:val="22"/>
        </w:rPr>
        <w:t xml:space="preserve"> There is no deletion of courses in this revision; specific courses removed from the list can still be taken with the director’s approval.</w:t>
      </w:r>
    </w:p>
    <w:p w14:paraId="41645291" w14:textId="77777777" w:rsidR="00E21F2D" w:rsidRPr="00A17FC7" w:rsidRDefault="00E21F2D" w:rsidP="00E21F2D">
      <w:pPr>
        <w:rPr>
          <w:rFonts w:ascii="Arial" w:hAnsi="Arial" w:cs="Arial"/>
          <w:sz w:val="22"/>
          <w:szCs w:val="22"/>
        </w:rPr>
      </w:pPr>
    </w:p>
    <w:p w14:paraId="303B9103" w14:textId="6EA510F4" w:rsidR="00E21F2D" w:rsidRDefault="00E21F2D" w:rsidP="00E21F2D">
      <w:pPr>
        <w:rPr>
          <w:rFonts w:ascii="Arial" w:hAnsi="Arial" w:cs="Arial"/>
          <w:sz w:val="22"/>
          <w:szCs w:val="22"/>
        </w:rPr>
      </w:pPr>
      <w:r w:rsidRPr="00A17FC7">
        <w:rPr>
          <w:rFonts w:ascii="Arial" w:hAnsi="Arial" w:cs="Arial"/>
          <w:sz w:val="22"/>
          <w:szCs w:val="22"/>
        </w:rPr>
        <w:lastRenderedPageBreak/>
        <w:t>Prior to the meeting, the proposal was reviewed by all UCC members. UCC Members found the proposal to be well written with no areas of concern.</w:t>
      </w:r>
    </w:p>
    <w:p w14:paraId="1FEA2188" w14:textId="77777777" w:rsidR="006E355C" w:rsidRDefault="006E355C" w:rsidP="00E21F2D">
      <w:pPr>
        <w:rPr>
          <w:rFonts w:ascii="Arial" w:hAnsi="Arial" w:cs="Arial"/>
          <w:sz w:val="22"/>
          <w:szCs w:val="22"/>
        </w:rPr>
      </w:pPr>
    </w:p>
    <w:p w14:paraId="68B4CD41" w14:textId="1BEA6878" w:rsidR="006E355C" w:rsidRDefault="006E355C" w:rsidP="00E21F2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Edit completed during the meeting:</w:t>
      </w:r>
    </w:p>
    <w:p w14:paraId="74581348" w14:textId="555AF825" w:rsidR="006E355C" w:rsidRPr="006E355C" w:rsidRDefault="006E355C" w:rsidP="006E355C">
      <w:pPr>
        <w:pStyle w:val="ListParagraph"/>
        <w:numPr>
          <w:ilvl w:val="0"/>
          <w:numId w:val="2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Academic Justification – corrected spelling of additional</w:t>
      </w:r>
    </w:p>
    <w:p w14:paraId="7836F428" w14:textId="77777777" w:rsidR="00E21F2D" w:rsidRPr="00A17FC7" w:rsidRDefault="00E21F2D" w:rsidP="00E21F2D">
      <w:pPr>
        <w:rPr>
          <w:rFonts w:ascii="Arial" w:hAnsi="Arial" w:cs="Arial"/>
          <w:sz w:val="22"/>
          <w:szCs w:val="22"/>
        </w:rPr>
      </w:pPr>
    </w:p>
    <w:p w14:paraId="6F419B17" w14:textId="77777777" w:rsidR="00E21F2D" w:rsidRPr="00A17FC7" w:rsidRDefault="00E21F2D" w:rsidP="00E21F2D">
      <w:pPr>
        <w:pStyle w:val="NoSpacing"/>
        <w:rPr>
          <w:rFonts w:ascii="Arial" w:hAnsi="Arial" w:cs="Arial"/>
          <w:sz w:val="22"/>
          <w:szCs w:val="22"/>
        </w:rPr>
      </w:pPr>
      <w:r w:rsidRPr="00A17FC7">
        <w:rPr>
          <w:rFonts w:ascii="Arial" w:hAnsi="Arial" w:cs="Arial"/>
          <w:sz w:val="22"/>
          <w:szCs w:val="22"/>
        </w:rPr>
        <w:t xml:space="preserve">Confirmation from UCC Committee Members </w:t>
      </w:r>
      <w:r w:rsidRPr="00A17FC7">
        <w:rPr>
          <w:rFonts w:ascii="Arial" w:hAnsi="Arial" w:cs="Arial"/>
          <w:sz w:val="22"/>
          <w:szCs w:val="22"/>
        </w:rPr>
        <w:tab/>
      </w:r>
    </w:p>
    <w:p w14:paraId="42E7A53C" w14:textId="77777777" w:rsidR="00E21F2D" w:rsidRDefault="00E21F2D" w:rsidP="00E21F2D">
      <w:pPr>
        <w:pStyle w:val="NoSpacing"/>
        <w:numPr>
          <w:ilvl w:val="1"/>
          <w:numId w:val="2"/>
        </w:numPr>
        <w:ind w:hanging="450"/>
        <w:rPr>
          <w:rFonts w:ascii="Arial" w:hAnsi="Arial" w:cs="Arial"/>
          <w:sz w:val="22"/>
          <w:szCs w:val="22"/>
        </w:rPr>
      </w:pPr>
      <w:r w:rsidRPr="00A17FC7">
        <w:rPr>
          <w:rFonts w:ascii="Arial" w:hAnsi="Arial" w:cs="Arial"/>
          <w:sz w:val="22"/>
          <w:szCs w:val="22"/>
        </w:rPr>
        <w:t>Proposal consistent with university goals</w:t>
      </w:r>
    </w:p>
    <w:p w14:paraId="4BBACD95" w14:textId="72C20E24" w:rsidR="00E21F2D" w:rsidRPr="00A17FC7" w:rsidRDefault="00E21F2D" w:rsidP="00E21F2D">
      <w:pPr>
        <w:pStyle w:val="NoSpacing"/>
        <w:numPr>
          <w:ilvl w:val="1"/>
          <w:numId w:val="2"/>
        </w:numPr>
        <w:ind w:hanging="450"/>
        <w:rPr>
          <w:rFonts w:ascii="Arial" w:hAnsi="Arial" w:cs="Arial"/>
          <w:sz w:val="22"/>
          <w:szCs w:val="22"/>
        </w:rPr>
      </w:pPr>
      <w:r w:rsidRPr="00A17FC7">
        <w:rPr>
          <w:rFonts w:ascii="Arial" w:hAnsi="Arial" w:cs="Arial"/>
          <w:sz w:val="22"/>
          <w:szCs w:val="22"/>
        </w:rPr>
        <w:t xml:space="preserve">Proposal adds value to the Department of </w:t>
      </w:r>
      <w:r w:rsidR="00D201F0">
        <w:rPr>
          <w:rFonts w:ascii="Arial" w:hAnsi="Arial" w:cs="Arial"/>
          <w:sz w:val="22"/>
          <w:szCs w:val="22"/>
        </w:rPr>
        <w:t>Art and Design</w:t>
      </w:r>
      <w:r w:rsidRPr="00A17FC7">
        <w:rPr>
          <w:rFonts w:ascii="Arial" w:hAnsi="Arial" w:cs="Arial"/>
          <w:sz w:val="22"/>
          <w:szCs w:val="22"/>
        </w:rPr>
        <w:t xml:space="preserve"> and the College of </w:t>
      </w:r>
      <w:r w:rsidR="00D201F0">
        <w:rPr>
          <w:rFonts w:ascii="Arial" w:hAnsi="Arial" w:cs="Arial"/>
          <w:sz w:val="22"/>
          <w:szCs w:val="22"/>
        </w:rPr>
        <w:t>Arts and Sciences</w:t>
      </w:r>
      <w:r w:rsidRPr="00A17FC7">
        <w:rPr>
          <w:rFonts w:ascii="Arial" w:hAnsi="Arial" w:cs="Arial"/>
          <w:sz w:val="22"/>
          <w:szCs w:val="22"/>
        </w:rPr>
        <w:t>, and university</w:t>
      </w:r>
    </w:p>
    <w:p w14:paraId="586D9E5A" w14:textId="77777777" w:rsidR="00E21F2D" w:rsidRPr="00A17FC7" w:rsidRDefault="00E21F2D" w:rsidP="00E21F2D">
      <w:pPr>
        <w:rPr>
          <w:rFonts w:ascii="Arial" w:hAnsi="Arial" w:cs="Arial"/>
          <w:bCs/>
          <w:sz w:val="22"/>
          <w:szCs w:val="22"/>
        </w:rPr>
      </w:pPr>
    </w:p>
    <w:p w14:paraId="0060B8A4" w14:textId="0F4BD716" w:rsidR="00E21F2D" w:rsidRPr="00A17FC7" w:rsidRDefault="006E355C" w:rsidP="00E21F2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Jason Davis </w:t>
      </w:r>
      <w:r w:rsidR="00E21F2D" w:rsidRPr="00A17FC7">
        <w:rPr>
          <w:rFonts w:ascii="Arial" w:hAnsi="Arial" w:cs="Arial"/>
          <w:sz w:val="22"/>
          <w:szCs w:val="22"/>
        </w:rPr>
        <w:t xml:space="preserve">motioned to approve the </w:t>
      </w:r>
      <w:r w:rsidR="00E21F2D" w:rsidRPr="006E355C">
        <w:rPr>
          <w:rFonts w:ascii="Arial" w:hAnsi="Arial" w:cs="Arial"/>
          <w:sz w:val="22"/>
          <w:szCs w:val="22"/>
        </w:rPr>
        <w:t xml:space="preserve">proposal with </w:t>
      </w:r>
      <w:r w:rsidRPr="006E355C">
        <w:rPr>
          <w:rFonts w:ascii="Arial" w:hAnsi="Arial" w:cs="Arial"/>
          <w:sz w:val="22"/>
          <w:szCs w:val="22"/>
        </w:rPr>
        <w:t>the minor</w:t>
      </w:r>
      <w:r>
        <w:rPr>
          <w:rFonts w:ascii="Arial" w:hAnsi="Arial" w:cs="Arial"/>
          <w:sz w:val="22"/>
          <w:szCs w:val="22"/>
        </w:rPr>
        <w:t xml:space="preserve"> edit to the justification</w:t>
      </w:r>
      <w:r w:rsidR="00E21F2D" w:rsidRPr="00A17FC7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Brad Edwards </w:t>
      </w:r>
      <w:r w:rsidR="00E21F2D" w:rsidRPr="00A17FC7">
        <w:rPr>
          <w:rFonts w:ascii="Arial" w:hAnsi="Arial" w:cs="Arial"/>
          <w:sz w:val="22"/>
          <w:szCs w:val="22"/>
        </w:rPr>
        <w:t xml:space="preserve">seconded. The motion </w:t>
      </w:r>
      <w:r>
        <w:rPr>
          <w:rFonts w:ascii="Arial" w:hAnsi="Arial" w:cs="Arial"/>
          <w:sz w:val="22"/>
          <w:szCs w:val="22"/>
        </w:rPr>
        <w:t>was approved</w:t>
      </w:r>
      <w:r w:rsidR="00E21F2D" w:rsidRPr="00A17FC7">
        <w:rPr>
          <w:rFonts w:ascii="Arial" w:hAnsi="Arial" w:cs="Arial"/>
          <w:sz w:val="22"/>
          <w:szCs w:val="22"/>
        </w:rPr>
        <w:t xml:space="preserve"> unanimously.</w:t>
      </w:r>
    </w:p>
    <w:p w14:paraId="24E804E3" w14:textId="77777777" w:rsidR="0067366E" w:rsidRPr="00A17FC7" w:rsidRDefault="0067366E" w:rsidP="00136B06">
      <w:pPr>
        <w:rPr>
          <w:rFonts w:ascii="Arial" w:hAnsi="Arial" w:cs="Arial"/>
          <w:bCs/>
          <w:sz w:val="22"/>
          <w:szCs w:val="22"/>
        </w:rPr>
      </w:pPr>
    </w:p>
    <w:p w14:paraId="7A77A1EB" w14:textId="77777777" w:rsidR="00D201F0" w:rsidRDefault="00D201F0" w:rsidP="00BC075B">
      <w:pPr>
        <w:rPr>
          <w:rFonts w:ascii="Arial" w:hAnsi="Arial" w:cs="Arial"/>
          <w:b/>
          <w:sz w:val="22"/>
          <w:szCs w:val="22"/>
        </w:rPr>
      </w:pPr>
    </w:p>
    <w:p w14:paraId="3E2545E0" w14:textId="543AA1FD" w:rsidR="00344F36" w:rsidRPr="00A17FC7" w:rsidRDefault="00344F36" w:rsidP="00344F36">
      <w:pPr>
        <w:rPr>
          <w:rFonts w:ascii="Arial" w:hAnsi="Arial" w:cs="Arial"/>
          <w:b/>
          <w:bCs/>
          <w:i/>
          <w:iCs/>
          <w:sz w:val="22"/>
          <w:szCs w:val="22"/>
          <w:highlight w:val="yellow"/>
        </w:rPr>
      </w:pPr>
      <w:r w:rsidRPr="006E355C">
        <w:rPr>
          <w:rFonts w:ascii="Arial" w:hAnsi="Arial" w:cs="Arial"/>
          <w:b/>
          <w:bCs/>
          <w:i/>
          <w:iCs/>
          <w:sz w:val="22"/>
          <w:szCs w:val="22"/>
          <w:highlight w:val="yellow"/>
        </w:rPr>
        <w:t>-</w:t>
      </w:r>
      <w:r w:rsidRPr="006E355C">
        <w:rPr>
          <w:rFonts w:ascii="Arial" w:eastAsiaTheme="minorHAnsi" w:hAnsi="Arial" w:cs="Arial"/>
          <w:b/>
          <w:sz w:val="20"/>
          <w:szCs w:val="20"/>
          <w:highlight w:val="yellow"/>
        </w:rPr>
        <w:t xml:space="preserve"> </w:t>
      </w:r>
      <w:r w:rsidRPr="006E355C">
        <w:rPr>
          <w:rFonts w:ascii="Arial" w:hAnsi="Arial" w:cs="Arial"/>
          <w:b/>
          <w:bCs/>
          <w:i/>
          <w:iCs/>
          <w:sz w:val="22"/>
          <w:szCs w:val="22"/>
          <w:highlight w:val="yellow"/>
        </w:rPr>
        <w:t xml:space="preserve">Revise </w:t>
      </w:r>
      <w:r>
        <w:rPr>
          <w:rFonts w:ascii="Arial" w:hAnsi="Arial" w:cs="Arial"/>
          <w:b/>
          <w:bCs/>
          <w:i/>
          <w:iCs/>
          <w:sz w:val="22"/>
          <w:szCs w:val="22"/>
          <w:highlight w:val="yellow"/>
        </w:rPr>
        <w:t xml:space="preserve">Curriculum: Non-Substantive – </w:t>
      </w:r>
      <w:bookmarkStart w:id="6" w:name="_Hlk178159806"/>
      <w:r>
        <w:rPr>
          <w:rFonts w:ascii="Arial" w:hAnsi="Arial" w:cs="Arial"/>
          <w:b/>
          <w:bCs/>
          <w:i/>
          <w:iCs/>
          <w:sz w:val="22"/>
          <w:szCs w:val="22"/>
          <w:highlight w:val="yellow"/>
        </w:rPr>
        <w:t>BSEH Environmental Health</w:t>
      </w:r>
      <w:bookmarkEnd w:id="6"/>
    </w:p>
    <w:p w14:paraId="36F67CF7" w14:textId="0C58A175" w:rsidR="00344F36" w:rsidRPr="00A17FC7" w:rsidRDefault="00344F36" w:rsidP="00344F3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Rod Handy </w:t>
      </w:r>
      <w:r w:rsidRPr="00A17FC7">
        <w:rPr>
          <w:rFonts w:ascii="Arial" w:hAnsi="Arial" w:cs="Arial"/>
          <w:sz w:val="22"/>
          <w:szCs w:val="22"/>
        </w:rPr>
        <w:t xml:space="preserve">provided an overview of the program </w:t>
      </w:r>
      <w:r>
        <w:rPr>
          <w:rFonts w:ascii="Arial" w:hAnsi="Arial" w:cs="Arial"/>
          <w:sz w:val="22"/>
          <w:szCs w:val="22"/>
        </w:rPr>
        <w:t>policy</w:t>
      </w:r>
      <w:r w:rsidRPr="00A17FC7">
        <w:rPr>
          <w:rFonts w:ascii="Arial" w:hAnsi="Arial" w:cs="Arial"/>
          <w:sz w:val="22"/>
          <w:szCs w:val="22"/>
        </w:rPr>
        <w:t xml:space="preserve"> which</w:t>
      </w:r>
      <w:r>
        <w:rPr>
          <w:rFonts w:ascii="Arial" w:hAnsi="Arial" w:cs="Arial"/>
          <w:sz w:val="22"/>
          <w:szCs w:val="22"/>
        </w:rPr>
        <w:t xml:space="preserve"> </w:t>
      </w:r>
      <w:r w:rsidR="0067366E">
        <w:rPr>
          <w:rFonts w:ascii="Arial" w:hAnsi="Arial" w:cs="Arial"/>
          <w:sz w:val="22"/>
          <w:szCs w:val="22"/>
        </w:rPr>
        <w:t xml:space="preserve">gives students the option to select their science course based on their area of interest. Students could choose from HSCI 3000 Human Anatomy, GEOS 1110 Earth Sciences: Weather and Climate, GEOS 1500 Intro to Geospatial Technology, GEOS 3500 Geographic Information Systems, </w:t>
      </w:r>
      <w:r w:rsidR="006E355C">
        <w:rPr>
          <w:rFonts w:ascii="Arial" w:hAnsi="Arial" w:cs="Arial"/>
          <w:sz w:val="22"/>
          <w:szCs w:val="22"/>
        </w:rPr>
        <w:t>and/</w:t>
      </w:r>
      <w:r w:rsidR="0067366E">
        <w:rPr>
          <w:rFonts w:ascii="Arial" w:hAnsi="Arial" w:cs="Arial"/>
          <w:sz w:val="22"/>
          <w:szCs w:val="22"/>
        </w:rPr>
        <w:t>or PHYS 2011 Physics Laboratory.</w:t>
      </w:r>
    </w:p>
    <w:p w14:paraId="2924DA5C" w14:textId="77777777" w:rsidR="00344F36" w:rsidRPr="00A17FC7" w:rsidRDefault="00344F36" w:rsidP="00344F36">
      <w:pPr>
        <w:rPr>
          <w:rFonts w:ascii="Arial" w:hAnsi="Arial" w:cs="Arial"/>
          <w:sz w:val="22"/>
          <w:szCs w:val="22"/>
        </w:rPr>
      </w:pPr>
    </w:p>
    <w:p w14:paraId="1058C2B5" w14:textId="4D884C89" w:rsidR="00344F36" w:rsidRPr="00A17FC7" w:rsidRDefault="00344F36" w:rsidP="00344F36">
      <w:pPr>
        <w:rPr>
          <w:rFonts w:ascii="Arial" w:hAnsi="Arial" w:cs="Arial"/>
          <w:sz w:val="22"/>
          <w:szCs w:val="22"/>
        </w:rPr>
      </w:pPr>
      <w:r w:rsidRPr="00A17FC7">
        <w:rPr>
          <w:rFonts w:ascii="Arial" w:hAnsi="Arial" w:cs="Arial"/>
          <w:sz w:val="22"/>
          <w:szCs w:val="22"/>
        </w:rPr>
        <w:t>Prior to the meeting, the proposal was reviewed by all UCC members. UCC Members found the proposal to be well written with no areas of concern.</w:t>
      </w:r>
    </w:p>
    <w:p w14:paraId="3832424A" w14:textId="77777777" w:rsidR="00344F36" w:rsidRPr="00A17FC7" w:rsidRDefault="00344F36" w:rsidP="00344F36">
      <w:pPr>
        <w:rPr>
          <w:rFonts w:ascii="Arial" w:hAnsi="Arial" w:cs="Arial"/>
          <w:sz w:val="22"/>
          <w:szCs w:val="22"/>
        </w:rPr>
      </w:pPr>
    </w:p>
    <w:p w14:paraId="1F3D3364" w14:textId="77777777" w:rsidR="006E355C" w:rsidRDefault="006E355C" w:rsidP="006E355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Edit completed during the meeting:</w:t>
      </w:r>
    </w:p>
    <w:p w14:paraId="09E93DC7" w14:textId="5920E540" w:rsidR="006E355C" w:rsidRPr="006E355C" w:rsidRDefault="006E355C" w:rsidP="006E355C">
      <w:pPr>
        <w:pStyle w:val="ListParagraph"/>
        <w:numPr>
          <w:ilvl w:val="0"/>
          <w:numId w:val="2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Academic Justification – corrected spelling of unanimously</w:t>
      </w:r>
    </w:p>
    <w:p w14:paraId="44AD2273" w14:textId="77777777" w:rsidR="006E355C" w:rsidRDefault="006E355C" w:rsidP="00344F36">
      <w:pPr>
        <w:pStyle w:val="NoSpacing"/>
        <w:rPr>
          <w:rFonts w:ascii="Arial" w:hAnsi="Arial" w:cs="Arial"/>
          <w:sz w:val="22"/>
          <w:szCs w:val="22"/>
        </w:rPr>
      </w:pPr>
    </w:p>
    <w:p w14:paraId="7B25F4FC" w14:textId="53F3A27B" w:rsidR="00344F36" w:rsidRPr="00A17FC7" w:rsidRDefault="00344F36" w:rsidP="00344F36">
      <w:pPr>
        <w:pStyle w:val="NoSpacing"/>
        <w:rPr>
          <w:rFonts w:ascii="Arial" w:hAnsi="Arial" w:cs="Arial"/>
          <w:sz w:val="22"/>
          <w:szCs w:val="22"/>
        </w:rPr>
      </w:pPr>
      <w:r w:rsidRPr="00A17FC7">
        <w:rPr>
          <w:rFonts w:ascii="Arial" w:hAnsi="Arial" w:cs="Arial"/>
          <w:sz w:val="22"/>
          <w:szCs w:val="22"/>
        </w:rPr>
        <w:t xml:space="preserve">Confirmation from UCC Committee Members </w:t>
      </w:r>
      <w:r w:rsidRPr="00A17FC7">
        <w:rPr>
          <w:rFonts w:ascii="Arial" w:hAnsi="Arial" w:cs="Arial"/>
          <w:sz w:val="22"/>
          <w:szCs w:val="22"/>
        </w:rPr>
        <w:tab/>
      </w:r>
    </w:p>
    <w:p w14:paraId="6CAB18C3" w14:textId="7830E11F" w:rsidR="00F824AD" w:rsidRPr="00F824AD" w:rsidRDefault="00344F36" w:rsidP="00F824AD">
      <w:pPr>
        <w:pStyle w:val="NoSpacing"/>
        <w:numPr>
          <w:ilvl w:val="1"/>
          <w:numId w:val="2"/>
        </w:numPr>
        <w:ind w:hanging="450"/>
        <w:rPr>
          <w:rFonts w:ascii="Arial" w:hAnsi="Arial" w:cs="Arial"/>
          <w:sz w:val="22"/>
          <w:szCs w:val="22"/>
        </w:rPr>
      </w:pPr>
      <w:r w:rsidRPr="00A17FC7">
        <w:rPr>
          <w:rFonts w:ascii="Arial" w:hAnsi="Arial" w:cs="Arial"/>
          <w:sz w:val="22"/>
          <w:szCs w:val="22"/>
        </w:rPr>
        <w:t>Proposal consistent with university goals</w:t>
      </w:r>
    </w:p>
    <w:p w14:paraId="459A1839" w14:textId="60CBCBA2" w:rsidR="00344F36" w:rsidRPr="00A17FC7" w:rsidRDefault="00344F36" w:rsidP="00344F36">
      <w:pPr>
        <w:pStyle w:val="NoSpacing"/>
        <w:numPr>
          <w:ilvl w:val="1"/>
          <w:numId w:val="2"/>
        </w:numPr>
        <w:ind w:hanging="450"/>
        <w:rPr>
          <w:rFonts w:ascii="Arial" w:hAnsi="Arial" w:cs="Arial"/>
          <w:sz w:val="22"/>
          <w:szCs w:val="22"/>
        </w:rPr>
      </w:pPr>
      <w:r w:rsidRPr="00A17FC7">
        <w:rPr>
          <w:rFonts w:ascii="Arial" w:hAnsi="Arial" w:cs="Arial"/>
          <w:sz w:val="22"/>
          <w:szCs w:val="22"/>
        </w:rPr>
        <w:t xml:space="preserve">Proposal adds value to the Department of </w:t>
      </w:r>
      <w:bookmarkStart w:id="7" w:name="_Hlk178159861"/>
      <w:r>
        <w:rPr>
          <w:rFonts w:ascii="Arial" w:hAnsi="Arial" w:cs="Arial"/>
          <w:sz w:val="22"/>
          <w:szCs w:val="22"/>
        </w:rPr>
        <w:t>Environmental and Occupational Health and Safety Sciences</w:t>
      </w:r>
      <w:bookmarkEnd w:id="7"/>
      <w:r w:rsidRPr="00A17FC7">
        <w:rPr>
          <w:rFonts w:ascii="Arial" w:hAnsi="Arial" w:cs="Arial"/>
          <w:sz w:val="22"/>
          <w:szCs w:val="22"/>
        </w:rPr>
        <w:t xml:space="preserve"> and the College of </w:t>
      </w:r>
      <w:r>
        <w:rPr>
          <w:rFonts w:ascii="Arial" w:hAnsi="Arial" w:cs="Arial"/>
          <w:sz w:val="22"/>
          <w:szCs w:val="22"/>
        </w:rPr>
        <w:t>Public Health</w:t>
      </w:r>
      <w:r w:rsidRPr="00A17FC7">
        <w:rPr>
          <w:rFonts w:ascii="Arial" w:hAnsi="Arial" w:cs="Arial"/>
          <w:sz w:val="22"/>
          <w:szCs w:val="22"/>
        </w:rPr>
        <w:t>, and university</w:t>
      </w:r>
    </w:p>
    <w:p w14:paraId="43A024F0" w14:textId="77777777" w:rsidR="00344F36" w:rsidRPr="00A17FC7" w:rsidRDefault="00344F36" w:rsidP="00344F36">
      <w:pPr>
        <w:rPr>
          <w:rFonts w:ascii="Arial" w:hAnsi="Arial" w:cs="Arial"/>
          <w:bCs/>
          <w:sz w:val="22"/>
          <w:szCs w:val="22"/>
        </w:rPr>
      </w:pPr>
    </w:p>
    <w:p w14:paraId="71B5EA0B" w14:textId="33E04AB6" w:rsidR="00344F36" w:rsidRPr="00A17FC7" w:rsidRDefault="006E355C" w:rsidP="00344F3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Jason Davis </w:t>
      </w:r>
      <w:r w:rsidR="00344F36" w:rsidRPr="00A17FC7">
        <w:rPr>
          <w:rFonts w:ascii="Arial" w:hAnsi="Arial" w:cs="Arial"/>
          <w:sz w:val="22"/>
          <w:szCs w:val="22"/>
        </w:rPr>
        <w:t xml:space="preserve">motioned to approve the proposal </w:t>
      </w:r>
      <w:r w:rsidR="00E62776" w:rsidRPr="006E355C">
        <w:rPr>
          <w:rFonts w:ascii="Arial" w:hAnsi="Arial" w:cs="Arial"/>
          <w:sz w:val="22"/>
          <w:szCs w:val="22"/>
        </w:rPr>
        <w:t>with the minor</w:t>
      </w:r>
      <w:r w:rsidR="00E62776">
        <w:rPr>
          <w:rFonts w:ascii="Arial" w:hAnsi="Arial" w:cs="Arial"/>
          <w:sz w:val="22"/>
          <w:szCs w:val="22"/>
        </w:rPr>
        <w:t xml:space="preserve"> edit to the justification</w:t>
      </w:r>
      <w:r w:rsidR="00E62776" w:rsidRPr="00A17FC7">
        <w:rPr>
          <w:rFonts w:ascii="Arial" w:hAnsi="Arial" w:cs="Arial"/>
          <w:sz w:val="22"/>
          <w:szCs w:val="22"/>
        </w:rPr>
        <w:t>.</w:t>
      </w:r>
      <w:r w:rsidR="00E62776">
        <w:rPr>
          <w:rFonts w:ascii="Arial" w:hAnsi="Arial" w:cs="Arial"/>
          <w:sz w:val="22"/>
          <w:szCs w:val="22"/>
        </w:rPr>
        <w:t xml:space="preserve"> Mike </w:t>
      </w:r>
      <w:proofErr w:type="spellStart"/>
      <w:r w:rsidR="00E62776">
        <w:rPr>
          <w:rFonts w:ascii="Arial" w:hAnsi="Arial" w:cs="Arial"/>
          <w:sz w:val="22"/>
          <w:szCs w:val="22"/>
        </w:rPr>
        <w:t>Stoots</w:t>
      </w:r>
      <w:proofErr w:type="spellEnd"/>
      <w:r w:rsidR="00E62776">
        <w:rPr>
          <w:rFonts w:ascii="Arial" w:hAnsi="Arial" w:cs="Arial"/>
          <w:sz w:val="22"/>
          <w:szCs w:val="22"/>
        </w:rPr>
        <w:t xml:space="preserve"> </w:t>
      </w:r>
      <w:r w:rsidR="00344F36" w:rsidRPr="00A17FC7">
        <w:rPr>
          <w:rFonts w:ascii="Arial" w:hAnsi="Arial" w:cs="Arial"/>
          <w:sz w:val="22"/>
          <w:szCs w:val="22"/>
        </w:rPr>
        <w:t xml:space="preserve">seconded. The motion </w:t>
      </w:r>
      <w:r w:rsidR="00E62776">
        <w:rPr>
          <w:rFonts w:ascii="Arial" w:hAnsi="Arial" w:cs="Arial"/>
          <w:sz w:val="22"/>
          <w:szCs w:val="22"/>
        </w:rPr>
        <w:t>was approved</w:t>
      </w:r>
      <w:r w:rsidR="00344F36" w:rsidRPr="00A17FC7">
        <w:rPr>
          <w:rFonts w:ascii="Arial" w:hAnsi="Arial" w:cs="Arial"/>
          <w:sz w:val="22"/>
          <w:szCs w:val="22"/>
        </w:rPr>
        <w:t xml:space="preserve"> unanimously.</w:t>
      </w:r>
    </w:p>
    <w:p w14:paraId="449C4570" w14:textId="77777777" w:rsidR="00344F36" w:rsidRDefault="00344F36" w:rsidP="00BC075B">
      <w:pPr>
        <w:rPr>
          <w:rFonts w:ascii="Arial" w:hAnsi="Arial" w:cs="Arial"/>
          <w:b/>
          <w:sz w:val="22"/>
          <w:szCs w:val="22"/>
        </w:rPr>
      </w:pPr>
    </w:p>
    <w:p w14:paraId="6ABB8506" w14:textId="35205D27" w:rsidR="00BC075B" w:rsidRDefault="00BC075B" w:rsidP="00BC075B">
      <w:pPr>
        <w:rPr>
          <w:rFonts w:ascii="Arial" w:hAnsi="Arial" w:cs="Arial"/>
          <w:sz w:val="22"/>
          <w:szCs w:val="22"/>
        </w:rPr>
      </w:pPr>
      <w:r w:rsidRPr="00A17FC7">
        <w:rPr>
          <w:rFonts w:ascii="Arial" w:hAnsi="Arial" w:cs="Arial"/>
          <w:b/>
          <w:sz w:val="22"/>
          <w:szCs w:val="22"/>
        </w:rPr>
        <w:t>Other Discussion:</w:t>
      </w:r>
      <w:r w:rsidRPr="00A17FC7">
        <w:rPr>
          <w:rFonts w:ascii="Arial" w:hAnsi="Arial" w:cs="Arial"/>
          <w:sz w:val="22"/>
          <w:szCs w:val="22"/>
        </w:rPr>
        <w:t xml:space="preserve"> </w:t>
      </w:r>
    </w:p>
    <w:p w14:paraId="3372E320" w14:textId="77777777" w:rsidR="00E62776" w:rsidRDefault="00E62776" w:rsidP="00BC075B">
      <w:pPr>
        <w:rPr>
          <w:rFonts w:ascii="Arial" w:hAnsi="Arial" w:cs="Arial"/>
          <w:sz w:val="22"/>
          <w:szCs w:val="22"/>
        </w:rPr>
      </w:pPr>
    </w:p>
    <w:p w14:paraId="23049094" w14:textId="1D081883" w:rsidR="00E62776" w:rsidRDefault="00E62776" w:rsidP="00BC075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Dr. Flora and Dr. Roach discussed proposals currently in the pipeline for fall and spring semesters.</w:t>
      </w:r>
    </w:p>
    <w:p w14:paraId="6F84D696" w14:textId="77777777" w:rsidR="00E62776" w:rsidRDefault="00E62776" w:rsidP="00BC075B">
      <w:pPr>
        <w:rPr>
          <w:rFonts w:ascii="Arial" w:hAnsi="Arial" w:cs="Arial"/>
          <w:sz w:val="22"/>
          <w:szCs w:val="22"/>
        </w:rPr>
      </w:pPr>
    </w:p>
    <w:p w14:paraId="65A14253" w14:textId="55F08806" w:rsidR="00344F36" w:rsidRDefault="00E62776" w:rsidP="007F6677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next meeting will be October 9. The agenda will be distributed to members on October 2.</w:t>
      </w:r>
      <w:r w:rsidR="007F6677">
        <w:rPr>
          <w:rFonts w:ascii="Arial" w:hAnsi="Arial" w:cs="Arial"/>
          <w:sz w:val="22"/>
          <w:szCs w:val="22"/>
        </w:rPr>
        <w:t xml:space="preserve"> </w:t>
      </w:r>
    </w:p>
    <w:p w14:paraId="741271D0" w14:textId="782CD915" w:rsidR="00BC075B" w:rsidRPr="00A17FC7" w:rsidRDefault="0067366E" w:rsidP="007F6677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Chelsie </w:t>
      </w:r>
      <w:proofErr w:type="spellStart"/>
      <w:r>
        <w:rPr>
          <w:rFonts w:ascii="Arial" w:hAnsi="Arial" w:cs="Arial"/>
          <w:sz w:val="22"/>
          <w:szCs w:val="22"/>
        </w:rPr>
        <w:t>Dubay</w:t>
      </w:r>
      <w:proofErr w:type="spellEnd"/>
      <w:r w:rsidR="008A216F" w:rsidRPr="00A17FC7">
        <w:rPr>
          <w:rFonts w:ascii="Arial" w:hAnsi="Arial" w:cs="Arial"/>
          <w:sz w:val="22"/>
          <w:szCs w:val="22"/>
        </w:rPr>
        <w:t xml:space="preserve"> adjourned the meeting at </w:t>
      </w:r>
      <w:r w:rsidR="002C37A9" w:rsidRPr="00A17FC7">
        <w:rPr>
          <w:rFonts w:ascii="Arial" w:hAnsi="Arial" w:cs="Arial"/>
          <w:sz w:val="22"/>
          <w:szCs w:val="22"/>
        </w:rPr>
        <w:t>2:</w:t>
      </w:r>
      <w:r w:rsidR="00E62776">
        <w:rPr>
          <w:rFonts w:ascii="Arial" w:hAnsi="Arial" w:cs="Arial"/>
          <w:sz w:val="22"/>
          <w:szCs w:val="22"/>
        </w:rPr>
        <w:t>4</w:t>
      </w:r>
      <w:r w:rsidR="002C37A9" w:rsidRPr="00A17FC7">
        <w:rPr>
          <w:rFonts w:ascii="Arial" w:hAnsi="Arial" w:cs="Arial"/>
          <w:sz w:val="22"/>
          <w:szCs w:val="22"/>
        </w:rPr>
        <w:t xml:space="preserve">0 </w:t>
      </w:r>
      <w:r w:rsidR="00D44CC1" w:rsidRPr="00A17FC7">
        <w:rPr>
          <w:rFonts w:ascii="Arial" w:hAnsi="Arial" w:cs="Arial"/>
          <w:sz w:val="22"/>
          <w:szCs w:val="22"/>
        </w:rPr>
        <w:t>pm</w:t>
      </w:r>
      <w:r w:rsidR="008A216F" w:rsidRPr="00A17FC7">
        <w:rPr>
          <w:rFonts w:ascii="Arial" w:hAnsi="Arial" w:cs="Arial"/>
          <w:sz w:val="22"/>
          <w:szCs w:val="22"/>
        </w:rPr>
        <w:t>.</w:t>
      </w:r>
      <w:bookmarkStart w:id="8" w:name="_GoBack"/>
      <w:bookmarkEnd w:id="8"/>
    </w:p>
    <w:p w14:paraId="02A52417" w14:textId="77777777" w:rsidR="00BC075B" w:rsidRPr="00A17FC7" w:rsidRDefault="00BC075B" w:rsidP="00BC075B">
      <w:pPr>
        <w:rPr>
          <w:rFonts w:ascii="Arial" w:hAnsi="Arial" w:cs="Arial"/>
          <w:sz w:val="22"/>
          <w:szCs w:val="22"/>
        </w:rPr>
      </w:pPr>
    </w:p>
    <w:p w14:paraId="6739EC7A" w14:textId="77777777" w:rsidR="00F824AD" w:rsidRDefault="00F824AD" w:rsidP="00FB5660">
      <w:pPr>
        <w:rPr>
          <w:rFonts w:ascii="Arial" w:hAnsi="Arial" w:cs="Arial"/>
          <w:sz w:val="22"/>
          <w:szCs w:val="22"/>
        </w:rPr>
      </w:pPr>
    </w:p>
    <w:p w14:paraId="1C979F35" w14:textId="3431FBC2" w:rsidR="00FB5660" w:rsidRDefault="00FB5660" w:rsidP="00FB5660">
      <w:pPr>
        <w:rPr>
          <w:rFonts w:ascii="Arial" w:hAnsi="Arial" w:cs="Arial"/>
          <w:sz w:val="22"/>
          <w:szCs w:val="22"/>
        </w:rPr>
      </w:pPr>
      <w:r w:rsidRPr="00A17FC7">
        <w:rPr>
          <w:rFonts w:ascii="Arial" w:hAnsi="Arial" w:cs="Arial"/>
          <w:sz w:val="22"/>
          <w:szCs w:val="22"/>
        </w:rPr>
        <w:t>Respectfully submitted,</w:t>
      </w:r>
    </w:p>
    <w:p w14:paraId="3550510A" w14:textId="7E9213CF" w:rsidR="00344F36" w:rsidRPr="00A17FC7" w:rsidRDefault="00F824AD" w:rsidP="00FB566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Rhonda </w:t>
      </w:r>
      <w:proofErr w:type="spellStart"/>
      <w:r>
        <w:rPr>
          <w:rFonts w:ascii="Arial" w:hAnsi="Arial" w:cs="Arial"/>
          <w:sz w:val="22"/>
          <w:szCs w:val="22"/>
        </w:rPr>
        <w:t>Brodrick</w:t>
      </w:r>
      <w:proofErr w:type="spellEnd"/>
    </w:p>
    <w:p w14:paraId="4894B10F" w14:textId="0BB16038" w:rsidR="00FC6F08" w:rsidRPr="00A17FC7" w:rsidRDefault="00FB5660">
      <w:pPr>
        <w:rPr>
          <w:rFonts w:ascii="Arial" w:hAnsi="Arial" w:cs="Arial"/>
          <w:sz w:val="22"/>
          <w:szCs w:val="22"/>
        </w:rPr>
      </w:pPr>
      <w:bookmarkStart w:id="9" w:name="_Hlk40357446"/>
      <w:r w:rsidRPr="00A17FC7">
        <w:rPr>
          <w:rFonts w:ascii="Arial" w:hAnsi="Arial" w:cs="Arial"/>
          <w:sz w:val="18"/>
          <w:szCs w:val="18"/>
        </w:rPr>
        <w:t>Approved</w:t>
      </w:r>
      <w:bookmarkEnd w:id="9"/>
      <w:r w:rsidR="0067366E">
        <w:rPr>
          <w:rFonts w:ascii="Arial" w:hAnsi="Arial" w:cs="Arial"/>
          <w:sz w:val="18"/>
          <w:szCs w:val="18"/>
        </w:rPr>
        <w:t xml:space="preserve"> </w:t>
      </w:r>
    </w:p>
    <w:sectPr w:rsidR="00FC6F08" w:rsidRPr="00A17FC7" w:rsidSect="00464564"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7C9E42" w14:textId="77777777" w:rsidR="00A9500C" w:rsidRDefault="00A9500C" w:rsidP="00885C7C">
      <w:r>
        <w:separator/>
      </w:r>
    </w:p>
  </w:endnote>
  <w:endnote w:type="continuationSeparator" w:id="0">
    <w:p w14:paraId="108A9422" w14:textId="77777777" w:rsidR="00A9500C" w:rsidRDefault="00A9500C" w:rsidP="00885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877F23" w14:textId="77777777" w:rsidR="00A9500C" w:rsidRDefault="00A9500C" w:rsidP="00885C7C">
      <w:r>
        <w:separator/>
      </w:r>
    </w:p>
  </w:footnote>
  <w:footnote w:type="continuationSeparator" w:id="0">
    <w:p w14:paraId="3C22D700" w14:textId="77777777" w:rsidR="00A9500C" w:rsidRDefault="00A9500C" w:rsidP="00885C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756F1"/>
    <w:multiLevelType w:val="hybridMultilevel"/>
    <w:tmpl w:val="67A0CB54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" w15:restartNumberingAfterBreak="0">
    <w:nsid w:val="07267B5E"/>
    <w:multiLevelType w:val="multilevel"/>
    <w:tmpl w:val="53541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144394"/>
    <w:multiLevelType w:val="hybridMultilevel"/>
    <w:tmpl w:val="AF12C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00ED0"/>
    <w:multiLevelType w:val="hybridMultilevel"/>
    <w:tmpl w:val="3880E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61D44"/>
    <w:multiLevelType w:val="hybridMultilevel"/>
    <w:tmpl w:val="D1509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DA04A4"/>
    <w:multiLevelType w:val="hybridMultilevel"/>
    <w:tmpl w:val="7B7CC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271BCF"/>
    <w:multiLevelType w:val="hybridMultilevel"/>
    <w:tmpl w:val="112AB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F85334"/>
    <w:multiLevelType w:val="hybridMultilevel"/>
    <w:tmpl w:val="920C7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6373A6"/>
    <w:multiLevelType w:val="hybridMultilevel"/>
    <w:tmpl w:val="EF588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21251D"/>
    <w:multiLevelType w:val="hybridMultilevel"/>
    <w:tmpl w:val="EFECC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0F42D0"/>
    <w:multiLevelType w:val="hybridMultilevel"/>
    <w:tmpl w:val="1DBAB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E80A5C"/>
    <w:multiLevelType w:val="hybridMultilevel"/>
    <w:tmpl w:val="CB283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7854B6"/>
    <w:multiLevelType w:val="hybridMultilevel"/>
    <w:tmpl w:val="2410D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25589E"/>
    <w:multiLevelType w:val="hybridMultilevel"/>
    <w:tmpl w:val="DBB40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5A6F5C"/>
    <w:multiLevelType w:val="hybridMultilevel"/>
    <w:tmpl w:val="FB1E478E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5" w15:restartNumberingAfterBreak="0">
    <w:nsid w:val="39540673"/>
    <w:multiLevelType w:val="hybridMultilevel"/>
    <w:tmpl w:val="1142635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4F7A38"/>
    <w:multiLevelType w:val="hybridMultilevel"/>
    <w:tmpl w:val="22242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8F3DA3"/>
    <w:multiLevelType w:val="hybridMultilevel"/>
    <w:tmpl w:val="C3AC1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BE4111"/>
    <w:multiLevelType w:val="hybridMultilevel"/>
    <w:tmpl w:val="C30AF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8757DC"/>
    <w:multiLevelType w:val="hybridMultilevel"/>
    <w:tmpl w:val="BFC0B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7C0408"/>
    <w:multiLevelType w:val="hybridMultilevel"/>
    <w:tmpl w:val="4EC65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AE09CC"/>
    <w:multiLevelType w:val="hybridMultilevel"/>
    <w:tmpl w:val="F3ACC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00390B"/>
    <w:multiLevelType w:val="hybridMultilevel"/>
    <w:tmpl w:val="AFE20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975FAB"/>
    <w:multiLevelType w:val="hybridMultilevel"/>
    <w:tmpl w:val="919EC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CE746F"/>
    <w:multiLevelType w:val="hybridMultilevel"/>
    <w:tmpl w:val="30E66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945890"/>
    <w:multiLevelType w:val="hybridMultilevel"/>
    <w:tmpl w:val="A1B2B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010217"/>
    <w:multiLevelType w:val="hybridMultilevel"/>
    <w:tmpl w:val="8CC4C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AD7F40"/>
    <w:multiLevelType w:val="multilevel"/>
    <w:tmpl w:val="3F5AE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15"/>
  </w:num>
  <w:num w:numId="3">
    <w:abstractNumId w:val="16"/>
  </w:num>
  <w:num w:numId="4">
    <w:abstractNumId w:val="22"/>
  </w:num>
  <w:num w:numId="5">
    <w:abstractNumId w:val="17"/>
  </w:num>
  <w:num w:numId="6">
    <w:abstractNumId w:val="26"/>
  </w:num>
  <w:num w:numId="7">
    <w:abstractNumId w:val="3"/>
  </w:num>
  <w:num w:numId="8">
    <w:abstractNumId w:val="4"/>
  </w:num>
  <w:num w:numId="9">
    <w:abstractNumId w:val="13"/>
  </w:num>
  <w:num w:numId="10">
    <w:abstractNumId w:val="24"/>
  </w:num>
  <w:num w:numId="11">
    <w:abstractNumId w:val="21"/>
  </w:num>
  <w:num w:numId="12">
    <w:abstractNumId w:val="19"/>
  </w:num>
  <w:num w:numId="13">
    <w:abstractNumId w:val="8"/>
  </w:num>
  <w:num w:numId="14">
    <w:abstractNumId w:val="20"/>
  </w:num>
  <w:num w:numId="15">
    <w:abstractNumId w:val="0"/>
  </w:num>
  <w:num w:numId="16">
    <w:abstractNumId w:val="2"/>
  </w:num>
  <w:num w:numId="17">
    <w:abstractNumId w:val="7"/>
  </w:num>
  <w:num w:numId="18">
    <w:abstractNumId w:val="14"/>
  </w:num>
  <w:num w:numId="19">
    <w:abstractNumId w:val="1"/>
  </w:num>
  <w:num w:numId="20">
    <w:abstractNumId w:val="27"/>
  </w:num>
  <w:num w:numId="21">
    <w:abstractNumId w:val="23"/>
  </w:num>
  <w:num w:numId="22">
    <w:abstractNumId w:val="5"/>
  </w:num>
  <w:num w:numId="23">
    <w:abstractNumId w:val="18"/>
  </w:num>
  <w:num w:numId="24">
    <w:abstractNumId w:val="25"/>
  </w:num>
  <w:num w:numId="25">
    <w:abstractNumId w:val="10"/>
  </w:num>
  <w:num w:numId="26">
    <w:abstractNumId w:val="12"/>
  </w:num>
  <w:num w:numId="27">
    <w:abstractNumId w:val="6"/>
  </w:num>
  <w:num w:numId="28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C73"/>
    <w:rsid w:val="00001528"/>
    <w:rsid w:val="000027C0"/>
    <w:rsid w:val="00002F01"/>
    <w:rsid w:val="00005BD5"/>
    <w:rsid w:val="00007C04"/>
    <w:rsid w:val="00012457"/>
    <w:rsid w:val="000201CF"/>
    <w:rsid w:val="00021E0A"/>
    <w:rsid w:val="000232B8"/>
    <w:rsid w:val="00023355"/>
    <w:rsid w:val="00023D24"/>
    <w:rsid w:val="00025650"/>
    <w:rsid w:val="000267FF"/>
    <w:rsid w:val="00030643"/>
    <w:rsid w:val="000316A1"/>
    <w:rsid w:val="00031FDF"/>
    <w:rsid w:val="00033187"/>
    <w:rsid w:val="000355DB"/>
    <w:rsid w:val="00035663"/>
    <w:rsid w:val="00037B9B"/>
    <w:rsid w:val="00041CDF"/>
    <w:rsid w:val="00041DEB"/>
    <w:rsid w:val="00042327"/>
    <w:rsid w:val="00046EB0"/>
    <w:rsid w:val="00047B07"/>
    <w:rsid w:val="00047B54"/>
    <w:rsid w:val="00053F78"/>
    <w:rsid w:val="00054622"/>
    <w:rsid w:val="00056791"/>
    <w:rsid w:val="00060267"/>
    <w:rsid w:val="00060319"/>
    <w:rsid w:val="00061B66"/>
    <w:rsid w:val="00063E4D"/>
    <w:rsid w:val="00066A4A"/>
    <w:rsid w:val="00066C7F"/>
    <w:rsid w:val="00066E08"/>
    <w:rsid w:val="00070CC3"/>
    <w:rsid w:val="00070F4A"/>
    <w:rsid w:val="000710A8"/>
    <w:rsid w:val="00072BAE"/>
    <w:rsid w:val="000772BD"/>
    <w:rsid w:val="00081BD3"/>
    <w:rsid w:val="00082899"/>
    <w:rsid w:val="00084FC6"/>
    <w:rsid w:val="00091BA4"/>
    <w:rsid w:val="0009741B"/>
    <w:rsid w:val="000A1E12"/>
    <w:rsid w:val="000A2DA2"/>
    <w:rsid w:val="000A6304"/>
    <w:rsid w:val="000A7BBD"/>
    <w:rsid w:val="000B00FF"/>
    <w:rsid w:val="000B5FF0"/>
    <w:rsid w:val="000B6687"/>
    <w:rsid w:val="000C291F"/>
    <w:rsid w:val="000C40AC"/>
    <w:rsid w:val="000C41FB"/>
    <w:rsid w:val="000C5F53"/>
    <w:rsid w:val="000D63F4"/>
    <w:rsid w:val="000D6B3E"/>
    <w:rsid w:val="000D727B"/>
    <w:rsid w:val="000D7C74"/>
    <w:rsid w:val="000E03DE"/>
    <w:rsid w:val="000E1961"/>
    <w:rsid w:val="000E48EF"/>
    <w:rsid w:val="000E6E11"/>
    <w:rsid w:val="000F0066"/>
    <w:rsid w:val="000F107D"/>
    <w:rsid w:val="000F1C27"/>
    <w:rsid w:val="000F2A05"/>
    <w:rsid w:val="000F3022"/>
    <w:rsid w:val="000F4D2A"/>
    <w:rsid w:val="000F588A"/>
    <w:rsid w:val="0010049C"/>
    <w:rsid w:val="00102468"/>
    <w:rsid w:val="00102766"/>
    <w:rsid w:val="001053F5"/>
    <w:rsid w:val="001054B2"/>
    <w:rsid w:val="001134D9"/>
    <w:rsid w:val="001135D0"/>
    <w:rsid w:val="0011363E"/>
    <w:rsid w:val="0011462A"/>
    <w:rsid w:val="001179AD"/>
    <w:rsid w:val="0012017A"/>
    <w:rsid w:val="00120DB6"/>
    <w:rsid w:val="00121185"/>
    <w:rsid w:val="00125E9B"/>
    <w:rsid w:val="001263A5"/>
    <w:rsid w:val="001269C8"/>
    <w:rsid w:val="0013342D"/>
    <w:rsid w:val="001337BF"/>
    <w:rsid w:val="00134100"/>
    <w:rsid w:val="001345AC"/>
    <w:rsid w:val="00134B62"/>
    <w:rsid w:val="00135286"/>
    <w:rsid w:val="00135346"/>
    <w:rsid w:val="00135D7F"/>
    <w:rsid w:val="00136B06"/>
    <w:rsid w:val="001370CC"/>
    <w:rsid w:val="00142337"/>
    <w:rsid w:val="00143F8F"/>
    <w:rsid w:val="0014683A"/>
    <w:rsid w:val="00146BB3"/>
    <w:rsid w:val="001511D1"/>
    <w:rsid w:val="00152D93"/>
    <w:rsid w:val="00153B0B"/>
    <w:rsid w:val="0015584A"/>
    <w:rsid w:val="0016712D"/>
    <w:rsid w:val="00171821"/>
    <w:rsid w:val="00176A52"/>
    <w:rsid w:val="0018094A"/>
    <w:rsid w:val="001830F2"/>
    <w:rsid w:val="00183D4E"/>
    <w:rsid w:val="00185708"/>
    <w:rsid w:val="00186D6A"/>
    <w:rsid w:val="0018774D"/>
    <w:rsid w:val="00192DDF"/>
    <w:rsid w:val="00193226"/>
    <w:rsid w:val="00194741"/>
    <w:rsid w:val="00194FBC"/>
    <w:rsid w:val="00195BD2"/>
    <w:rsid w:val="001974AF"/>
    <w:rsid w:val="00197BF7"/>
    <w:rsid w:val="001A0204"/>
    <w:rsid w:val="001A0A88"/>
    <w:rsid w:val="001A2F28"/>
    <w:rsid w:val="001A3023"/>
    <w:rsid w:val="001B06A6"/>
    <w:rsid w:val="001B1205"/>
    <w:rsid w:val="001B58A4"/>
    <w:rsid w:val="001B5B19"/>
    <w:rsid w:val="001C0A04"/>
    <w:rsid w:val="001C0EF9"/>
    <w:rsid w:val="001C20CD"/>
    <w:rsid w:val="001C2B90"/>
    <w:rsid w:val="001C2BEA"/>
    <w:rsid w:val="001C71D2"/>
    <w:rsid w:val="001D0665"/>
    <w:rsid w:val="001D1F8E"/>
    <w:rsid w:val="001D4297"/>
    <w:rsid w:val="001D6C7D"/>
    <w:rsid w:val="001D787E"/>
    <w:rsid w:val="001E0BA1"/>
    <w:rsid w:val="001E10AE"/>
    <w:rsid w:val="001E1797"/>
    <w:rsid w:val="001E498F"/>
    <w:rsid w:val="001E4D82"/>
    <w:rsid w:val="001E57DA"/>
    <w:rsid w:val="001F17E4"/>
    <w:rsid w:val="001F1E49"/>
    <w:rsid w:val="001F2325"/>
    <w:rsid w:val="001F29A1"/>
    <w:rsid w:val="001F3876"/>
    <w:rsid w:val="001F3F33"/>
    <w:rsid w:val="001F3FF2"/>
    <w:rsid w:val="001F57EB"/>
    <w:rsid w:val="001F5BAF"/>
    <w:rsid w:val="00201FC2"/>
    <w:rsid w:val="00202075"/>
    <w:rsid w:val="00203BEC"/>
    <w:rsid w:val="00205BC5"/>
    <w:rsid w:val="00206E69"/>
    <w:rsid w:val="00207999"/>
    <w:rsid w:val="00211B5E"/>
    <w:rsid w:val="0021248A"/>
    <w:rsid w:val="00212763"/>
    <w:rsid w:val="00220E02"/>
    <w:rsid w:val="00224053"/>
    <w:rsid w:val="00224C0A"/>
    <w:rsid w:val="00225C61"/>
    <w:rsid w:val="00226B70"/>
    <w:rsid w:val="002315A3"/>
    <w:rsid w:val="00247230"/>
    <w:rsid w:val="00247E97"/>
    <w:rsid w:val="0025520E"/>
    <w:rsid w:val="00260F67"/>
    <w:rsid w:val="002626E5"/>
    <w:rsid w:val="002630A2"/>
    <w:rsid w:val="002633C5"/>
    <w:rsid w:val="00263C9A"/>
    <w:rsid w:val="00265402"/>
    <w:rsid w:val="00266A2A"/>
    <w:rsid w:val="002705AC"/>
    <w:rsid w:val="002724ED"/>
    <w:rsid w:val="002727CD"/>
    <w:rsid w:val="002733EA"/>
    <w:rsid w:val="00277838"/>
    <w:rsid w:val="002861E7"/>
    <w:rsid w:val="00290288"/>
    <w:rsid w:val="00290961"/>
    <w:rsid w:val="00291AF9"/>
    <w:rsid w:val="0029227B"/>
    <w:rsid w:val="002922C5"/>
    <w:rsid w:val="00296426"/>
    <w:rsid w:val="00297994"/>
    <w:rsid w:val="00297E33"/>
    <w:rsid w:val="002A020E"/>
    <w:rsid w:val="002A0E6F"/>
    <w:rsid w:val="002A46E2"/>
    <w:rsid w:val="002A60BC"/>
    <w:rsid w:val="002A6374"/>
    <w:rsid w:val="002A6C18"/>
    <w:rsid w:val="002B2485"/>
    <w:rsid w:val="002B4C5B"/>
    <w:rsid w:val="002C1E26"/>
    <w:rsid w:val="002C37A9"/>
    <w:rsid w:val="002C49E4"/>
    <w:rsid w:val="002C4DED"/>
    <w:rsid w:val="002C69FC"/>
    <w:rsid w:val="002C7FCB"/>
    <w:rsid w:val="002D5D1B"/>
    <w:rsid w:val="002D691B"/>
    <w:rsid w:val="002E2CD6"/>
    <w:rsid w:val="002E3E8A"/>
    <w:rsid w:val="002E4AAE"/>
    <w:rsid w:val="002F1B13"/>
    <w:rsid w:val="002F6C2F"/>
    <w:rsid w:val="0030172B"/>
    <w:rsid w:val="0030175C"/>
    <w:rsid w:val="00303307"/>
    <w:rsid w:val="00303746"/>
    <w:rsid w:val="003070C1"/>
    <w:rsid w:val="003076D2"/>
    <w:rsid w:val="00310140"/>
    <w:rsid w:val="0031257A"/>
    <w:rsid w:val="00315379"/>
    <w:rsid w:val="00322AAD"/>
    <w:rsid w:val="0032434D"/>
    <w:rsid w:val="003254E9"/>
    <w:rsid w:val="00326BBE"/>
    <w:rsid w:val="0032763A"/>
    <w:rsid w:val="00333C2B"/>
    <w:rsid w:val="00334149"/>
    <w:rsid w:val="00334AD8"/>
    <w:rsid w:val="00334BD4"/>
    <w:rsid w:val="00337CCD"/>
    <w:rsid w:val="003401C6"/>
    <w:rsid w:val="0034271C"/>
    <w:rsid w:val="003430E3"/>
    <w:rsid w:val="0034385E"/>
    <w:rsid w:val="00344F36"/>
    <w:rsid w:val="00345439"/>
    <w:rsid w:val="00346425"/>
    <w:rsid w:val="0034659F"/>
    <w:rsid w:val="00347C9C"/>
    <w:rsid w:val="00350A4E"/>
    <w:rsid w:val="00350C8D"/>
    <w:rsid w:val="00353656"/>
    <w:rsid w:val="00355382"/>
    <w:rsid w:val="003557F6"/>
    <w:rsid w:val="003568A1"/>
    <w:rsid w:val="00356F11"/>
    <w:rsid w:val="00357EEB"/>
    <w:rsid w:val="00361B76"/>
    <w:rsid w:val="003709BF"/>
    <w:rsid w:val="0037262E"/>
    <w:rsid w:val="00374A18"/>
    <w:rsid w:val="0038119C"/>
    <w:rsid w:val="003839B6"/>
    <w:rsid w:val="00387A10"/>
    <w:rsid w:val="00387B21"/>
    <w:rsid w:val="003937DA"/>
    <w:rsid w:val="003944C4"/>
    <w:rsid w:val="003A21AD"/>
    <w:rsid w:val="003A5A8D"/>
    <w:rsid w:val="003A7E45"/>
    <w:rsid w:val="003B16FB"/>
    <w:rsid w:val="003B53DB"/>
    <w:rsid w:val="003C0EEF"/>
    <w:rsid w:val="003C1612"/>
    <w:rsid w:val="003C4865"/>
    <w:rsid w:val="003C596B"/>
    <w:rsid w:val="003C6DDE"/>
    <w:rsid w:val="003D09E1"/>
    <w:rsid w:val="003D3358"/>
    <w:rsid w:val="003D793F"/>
    <w:rsid w:val="003E226F"/>
    <w:rsid w:val="003E23F5"/>
    <w:rsid w:val="003E2DAB"/>
    <w:rsid w:val="003E4390"/>
    <w:rsid w:val="003E47DB"/>
    <w:rsid w:val="003E6711"/>
    <w:rsid w:val="003E7732"/>
    <w:rsid w:val="003F13E3"/>
    <w:rsid w:val="003F2BFB"/>
    <w:rsid w:val="003F584E"/>
    <w:rsid w:val="003F7949"/>
    <w:rsid w:val="00400D46"/>
    <w:rsid w:val="0040343F"/>
    <w:rsid w:val="0040479E"/>
    <w:rsid w:val="004047B5"/>
    <w:rsid w:val="00406F53"/>
    <w:rsid w:val="00407BC5"/>
    <w:rsid w:val="0041214D"/>
    <w:rsid w:val="004130E7"/>
    <w:rsid w:val="00417053"/>
    <w:rsid w:val="004234FD"/>
    <w:rsid w:val="00424CA0"/>
    <w:rsid w:val="00424D92"/>
    <w:rsid w:val="00425A0B"/>
    <w:rsid w:val="00426DC5"/>
    <w:rsid w:val="0043072C"/>
    <w:rsid w:val="004317D4"/>
    <w:rsid w:val="004320EF"/>
    <w:rsid w:val="00432E33"/>
    <w:rsid w:val="0043486B"/>
    <w:rsid w:val="004362BC"/>
    <w:rsid w:val="004409B0"/>
    <w:rsid w:val="00440E21"/>
    <w:rsid w:val="00441837"/>
    <w:rsid w:val="00443B59"/>
    <w:rsid w:val="00443EC1"/>
    <w:rsid w:val="00446565"/>
    <w:rsid w:val="004476D0"/>
    <w:rsid w:val="00452F13"/>
    <w:rsid w:val="00455375"/>
    <w:rsid w:val="00461019"/>
    <w:rsid w:val="00461A48"/>
    <w:rsid w:val="00462D62"/>
    <w:rsid w:val="0046305D"/>
    <w:rsid w:val="00464564"/>
    <w:rsid w:val="004645E4"/>
    <w:rsid w:val="00466B90"/>
    <w:rsid w:val="00467EAC"/>
    <w:rsid w:val="004727DA"/>
    <w:rsid w:val="004729CE"/>
    <w:rsid w:val="00472AFD"/>
    <w:rsid w:val="0047349F"/>
    <w:rsid w:val="00474058"/>
    <w:rsid w:val="00474693"/>
    <w:rsid w:val="00477946"/>
    <w:rsid w:val="00480AD4"/>
    <w:rsid w:val="00483208"/>
    <w:rsid w:val="004836E7"/>
    <w:rsid w:val="00492F5C"/>
    <w:rsid w:val="00493275"/>
    <w:rsid w:val="00495572"/>
    <w:rsid w:val="004958F9"/>
    <w:rsid w:val="004968A6"/>
    <w:rsid w:val="004A277A"/>
    <w:rsid w:val="004A4A67"/>
    <w:rsid w:val="004A66A7"/>
    <w:rsid w:val="004A7809"/>
    <w:rsid w:val="004B508A"/>
    <w:rsid w:val="004B529C"/>
    <w:rsid w:val="004B735E"/>
    <w:rsid w:val="004B7C0B"/>
    <w:rsid w:val="004C194D"/>
    <w:rsid w:val="004C3E4D"/>
    <w:rsid w:val="004D0418"/>
    <w:rsid w:val="004D1133"/>
    <w:rsid w:val="004D2562"/>
    <w:rsid w:val="004D2730"/>
    <w:rsid w:val="004D3EE4"/>
    <w:rsid w:val="004D4427"/>
    <w:rsid w:val="004D44F1"/>
    <w:rsid w:val="004D51C9"/>
    <w:rsid w:val="004D63F1"/>
    <w:rsid w:val="004D6E6D"/>
    <w:rsid w:val="004E47EF"/>
    <w:rsid w:val="004E4C67"/>
    <w:rsid w:val="004E7D93"/>
    <w:rsid w:val="004F25AD"/>
    <w:rsid w:val="004F3FE7"/>
    <w:rsid w:val="004F734E"/>
    <w:rsid w:val="00500902"/>
    <w:rsid w:val="0050569C"/>
    <w:rsid w:val="00507286"/>
    <w:rsid w:val="00507D8E"/>
    <w:rsid w:val="005107A5"/>
    <w:rsid w:val="005121CC"/>
    <w:rsid w:val="00512ECC"/>
    <w:rsid w:val="00515E7C"/>
    <w:rsid w:val="005201AF"/>
    <w:rsid w:val="00520A9E"/>
    <w:rsid w:val="00521F11"/>
    <w:rsid w:val="00522ADB"/>
    <w:rsid w:val="005230E8"/>
    <w:rsid w:val="0052372F"/>
    <w:rsid w:val="005241B0"/>
    <w:rsid w:val="00527A08"/>
    <w:rsid w:val="005347B2"/>
    <w:rsid w:val="0053483B"/>
    <w:rsid w:val="005362E8"/>
    <w:rsid w:val="00536E1C"/>
    <w:rsid w:val="00537D2D"/>
    <w:rsid w:val="00540BC8"/>
    <w:rsid w:val="00542049"/>
    <w:rsid w:val="005449DD"/>
    <w:rsid w:val="005466AB"/>
    <w:rsid w:val="00547355"/>
    <w:rsid w:val="00547B32"/>
    <w:rsid w:val="00547D7C"/>
    <w:rsid w:val="00550B6F"/>
    <w:rsid w:val="00554A21"/>
    <w:rsid w:val="00554A42"/>
    <w:rsid w:val="005550E8"/>
    <w:rsid w:val="00555D52"/>
    <w:rsid w:val="005635E3"/>
    <w:rsid w:val="0056394F"/>
    <w:rsid w:val="0056413B"/>
    <w:rsid w:val="00564DB3"/>
    <w:rsid w:val="00564EFF"/>
    <w:rsid w:val="00572BE6"/>
    <w:rsid w:val="00576041"/>
    <w:rsid w:val="005767FE"/>
    <w:rsid w:val="00581968"/>
    <w:rsid w:val="00585454"/>
    <w:rsid w:val="0058752B"/>
    <w:rsid w:val="00593147"/>
    <w:rsid w:val="00593FE0"/>
    <w:rsid w:val="00594263"/>
    <w:rsid w:val="00595F46"/>
    <w:rsid w:val="00597321"/>
    <w:rsid w:val="005A0EFA"/>
    <w:rsid w:val="005A14AE"/>
    <w:rsid w:val="005A184F"/>
    <w:rsid w:val="005A67A5"/>
    <w:rsid w:val="005B2A22"/>
    <w:rsid w:val="005B392C"/>
    <w:rsid w:val="005B4E48"/>
    <w:rsid w:val="005B553E"/>
    <w:rsid w:val="005B5942"/>
    <w:rsid w:val="005C0016"/>
    <w:rsid w:val="005C0E87"/>
    <w:rsid w:val="005C25D2"/>
    <w:rsid w:val="005C3F2B"/>
    <w:rsid w:val="005C6F77"/>
    <w:rsid w:val="005D0DFD"/>
    <w:rsid w:val="005D1CDD"/>
    <w:rsid w:val="005D4649"/>
    <w:rsid w:val="005D5C35"/>
    <w:rsid w:val="005E3CC4"/>
    <w:rsid w:val="005E4136"/>
    <w:rsid w:val="005E4AE6"/>
    <w:rsid w:val="005E5DDB"/>
    <w:rsid w:val="005E63B4"/>
    <w:rsid w:val="005F1228"/>
    <w:rsid w:val="005F368C"/>
    <w:rsid w:val="005F3DE8"/>
    <w:rsid w:val="005F554F"/>
    <w:rsid w:val="005F7091"/>
    <w:rsid w:val="005F7893"/>
    <w:rsid w:val="00600BF8"/>
    <w:rsid w:val="00601F52"/>
    <w:rsid w:val="00603C9A"/>
    <w:rsid w:val="006043B4"/>
    <w:rsid w:val="00606BA8"/>
    <w:rsid w:val="0061436F"/>
    <w:rsid w:val="00616376"/>
    <w:rsid w:val="00617EF1"/>
    <w:rsid w:val="00620059"/>
    <w:rsid w:val="00622096"/>
    <w:rsid w:val="00623462"/>
    <w:rsid w:val="00626F7B"/>
    <w:rsid w:val="00627749"/>
    <w:rsid w:val="00633D29"/>
    <w:rsid w:val="006355D2"/>
    <w:rsid w:val="0063643F"/>
    <w:rsid w:val="00636E2A"/>
    <w:rsid w:val="0064080E"/>
    <w:rsid w:val="00640C1C"/>
    <w:rsid w:val="00642CAD"/>
    <w:rsid w:val="00646CC3"/>
    <w:rsid w:val="00651951"/>
    <w:rsid w:val="00652ECD"/>
    <w:rsid w:val="0065345C"/>
    <w:rsid w:val="006534D5"/>
    <w:rsid w:val="006546DA"/>
    <w:rsid w:val="0065524F"/>
    <w:rsid w:val="006564C1"/>
    <w:rsid w:val="00656BCC"/>
    <w:rsid w:val="00656D7F"/>
    <w:rsid w:val="00657561"/>
    <w:rsid w:val="00657738"/>
    <w:rsid w:val="00657AA4"/>
    <w:rsid w:val="0067061F"/>
    <w:rsid w:val="00672143"/>
    <w:rsid w:val="0067227A"/>
    <w:rsid w:val="00672A6E"/>
    <w:rsid w:val="00672F5F"/>
    <w:rsid w:val="0067366E"/>
    <w:rsid w:val="0067438F"/>
    <w:rsid w:val="0067448C"/>
    <w:rsid w:val="00674BD3"/>
    <w:rsid w:val="00680846"/>
    <w:rsid w:val="0068332B"/>
    <w:rsid w:val="00685D52"/>
    <w:rsid w:val="006872C5"/>
    <w:rsid w:val="006939B4"/>
    <w:rsid w:val="00696444"/>
    <w:rsid w:val="006973CF"/>
    <w:rsid w:val="00697C8F"/>
    <w:rsid w:val="006A001C"/>
    <w:rsid w:val="006A3C54"/>
    <w:rsid w:val="006A5770"/>
    <w:rsid w:val="006A6A86"/>
    <w:rsid w:val="006B1250"/>
    <w:rsid w:val="006B3307"/>
    <w:rsid w:val="006B4673"/>
    <w:rsid w:val="006B7F9A"/>
    <w:rsid w:val="006C0165"/>
    <w:rsid w:val="006C57B7"/>
    <w:rsid w:val="006C77D0"/>
    <w:rsid w:val="006D1128"/>
    <w:rsid w:val="006D1AF8"/>
    <w:rsid w:val="006D3189"/>
    <w:rsid w:val="006D5165"/>
    <w:rsid w:val="006D581F"/>
    <w:rsid w:val="006E054F"/>
    <w:rsid w:val="006E355C"/>
    <w:rsid w:val="006E498C"/>
    <w:rsid w:val="006E5DAA"/>
    <w:rsid w:val="006F3A89"/>
    <w:rsid w:val="006F50D3"/>
    <w:rsid w:val="006F63CB"/>
    <w:rsid w:val="00700E08"/>
    <w:rsid w:val="0070173A"/>
    <w:rsid w:val="0070237C"/>
    <w:rsid w:val="00702544"/>
    <w:rsid w:val="00703C4C"/>
    <w:rsid w:val="007070BD"/>
    <w:rsid w:val="00707156"/>
    <w:rsid w:val="00711373"/>
    <w:rsid w:val="00715FAD"/>
    <w:rsid w:val="00716635"/>
    <w:rsid w:val="00717422"/>
    <w:rsid w:val="0072076B"/>
    <w:rsid w:val="00721CEB"/>
    <w:rsid w:val="00725D79"/>
    <w:rsid w:val="00726C28"/>
    <w:rsid w:val="00730663"/>
    <w:rsid w:val="007318B4"/>
    <w:rsid w:val="0073408B"/>
    <w:rsid w:val="00734801"/>
    <w:rsid w:val="0073498E"/>
    <w:rsid w:val="007355C6"/>
    <w:rsid w:val="00736093"/>
    <w:rsid w:val="00745648"/>
    <w:rsid w:val="0074615A"/>
    <w:rsid w:val="00747527"/>
    <w:rsid w:val="0075055A"/>
    <w:rsid w:val="00750B76"/>
    <w:rsid w:val="00757B0E"/>
    <w:rsid w:val="007610E9"/>
    <w:rsid w:val="007638F4"/>
    <w:rsid w:val="00764F97"/>
    <w:rsid w:val="00770219"/>
    <w:rsid w:val="00772C74"/>
    <w:rsid w:val="00773EEC"/>
    <w:rsid w:val="007743F8"/>
    <w:rsid w:val="007814DA"/>
    <w:rsid w:val="007835FA"/>
    <w:rsid w:val="0078458C"/>
    <w:rsid w:val="00785040"/>
    <w:rsid w:val="00785DDA"/>
    <w:rsid w:val="00786494"/>
    <w:rsid w:val="00786FE6"/>
    <w:rsid w:val="00790E3A"/>
    <w:rsid w:val="00793047"/>
    <w:rsid w:val="007A0D66"/>
    <w:rsid w:val="007A1616"/>
    <w:rsid w:val="007A1D43"/>
    <w:rsid w:val="007B1473"/>
    <w:rsid w:val="007B2430"/>
    <w:rsid w:val="007C2D0A"/>
    <w:rsid w:val="007C450A"/>
    <w:rsid w:val="007C77B9"/>
    <w:rsid w:val="007D03ED"/>
    <w:rsid w:val="007D3811"/>
    <w:rsid w:val="007D5219"/>
    <w:rsid w:val="007D58F1"/>
    <w:rsid w:val="007D6C2A"/>
    <w:rsid w:val="007E00B8"/>
    <w:rsid w:val="007E0604"/>
    <w:rsid w:val="007F00F6"/>
    <w:rsid w:val="007F07C7"/>
    <w:rsid w:val="007F0EBB"/>
    <w:rsid w:val="007F26F2"/>
    <w:rsid w:val="007F291A"/>
    <w:rsid w:val="007F4D38"/>
    <w:rsid w:val="007F6677"/>
    <w:rsid w:val="007F74B8"/>
    <w:rsid w:val="007F7CCD"/>
    <w:rsid w:val="00801132"/>
    <w:rsid w:val="008011B6"/>
    <w:rsid w:val="00801245"/>
    <w:rsid w:val="00802A25"/>
    <w:rsid w:val="00807B94"/>
    <w:rsid w:val="00807E46"/>
    <w:rsid w:val="0081242A"/>
    <w:rsid w:val="008149C0"/>
    <w:rsid w:val="00817D67"/>
    <w:rsid w:val="008211D6"/>
    <w:rsid w:val="00825E35"/>
    <w:rsid w:val="00825E72"/>
    <w:rsid w:val="008312AB"/>
    <w:rsid w:val="0083293D"/>
    <w:rsid w:val="00837C64"/>
    <w:rsid w:val="00842A19"/>
    <w:rsid w:val="00843112"/>
    <w:rsid w:val="00845178"/>
    <w:rsid w:val="00852B3A"/>
    <w:rsid w:val="00853EAC"/>
    <w:rsid w:val="00854CDF"/>
    <w:rsid w:val="008550D1"/>
    <w:rsid w:val="00855D46"/>
    <w:rsid w:val="00856B2C"/>
    <w:rsid w:val="008627E8"/>
    <w:rsid w:val="00862B79"/>
    <w:rsid w:val="00863721"/>
    <w:rsid w:val="008676F6"/>
    <w:rsid w:val="008713D0"/>
    <w:rsid w:val="00873419"/>
    <w:rsid w:val="00874E60"/>
    <w:rsid w:val="00876BC0"/>
    <w:rsid w:val="00876F26"/>
    <w:rsid w:val="008808FB"/>
    <w:rsid w:val="0088127A"/>
    <w:rsid w:val="00881AF8"/>
    <w:rsid w:val="00881D43"/>
    <w:rsid w:val="00882824"/>
    <w:rsid w:val="00882948"/>
    <w:rsid w:val="00883F41"/>
    <w:rsid w:val="00884AA7"/>
    <w:rsid w:val="00885B2A"/>
    <w:rsid w:val="00885C7C"/>
    <w:rsid w:val="0088625D"/>
    <w:rsid w:val="00887F84"/>
    <w:rsid w:val="00890A57"/>
    <w:rsid w:val="0089190E"/>
    <w:rsid w:val="00892E8E"/>
    <w:rsid w:val="00894FAC"/>
    <w:rsid w:val="00895FAA"/>
    <w:rsid w:val="00896627"/>
    <w:rsid w:val="008977DE"/>
    <w:rsid w:val="00897B48"/>
    <w:rsid w:val="00897EC9"/>
    <w:rsid w:val="008A07D5"/>
    <w:rsid w:val="008A216F"/>
    <w:rsid w:val="008A2AC5"/>
    <w:rsid w:val="008A4D2F"/>
    <w:rsid w:val="008B3176"/>
    <w:rsid w:val="008C0484"/>
    <w:rsid w:val="008C1400"/>
    <w:rsid w:val="008C279E"/>
    <w:rsid w:val="008C2833"/>
    <w:rsid w:val="008C47CB"/>
    <w:rsid w:val="008C4E12"/>
    <w:rsid w:val="008C6714"/>
    <w:rsid w:val="008C6B56"/>
    <w:rsid w:val="008D0018"/>
    <w:rsid w:val="008D6F7E"/>
    <w:rsid w:val="008E0A55"/>
    <w:rsid w:val="008E1380"/>
    <w:rsid w:val="008E27BB"/>
    <w:rsid w:val="008E2A69"/>
    <w:rsid w:val="008E3AB9"/>
    <w:rsid w:val="008E5690"/>
    <w:rsid w:val="008E60AA"/>
    <w:rsid w:val="008E7DA0"/>
    <w:rsid w:val="008F7F7C"/>
    <w:rsid w:val="00900FCF"/>
    <w:rsid w:val="00912AC6"/>
    <w:rsid w:val="00913042"/>
    <w:rsid w:val="00913624"/>
    <w:rsid w:val="00915B63"/>
    <w:rsid w:val="0091782A"/>
    <w:rsid w:val="00920286"/>
    <w:rsid w:val="00923E7E"/>
    <w:rsid w:val="009334B7"/>
    <w:rsid w:val="00935B2D"/>
    <w:rsid w:val="009369A4"/>
    <w:rsid w:val="00936E20"/>
    <w:rsid w:val="00941BB5"/>
    <w:rsid w:val="00941C17"/>
    <w:rsid w:val="00941CE7"/>
    <w:rsid w:val="009422D0"/>
    <w:rsid w:val="0094737F"/>
    <w:rsid w:val="0095182A"/>
    <w:rsid w:val="00954066"/>
    <w:rsid w:val="00957412"/>
    <w:rsid w:val="00957B99"/>
    <w:rsid w:val="0096165C"/>
    <w:rsid w:val="00963C0D"/>
    <w:rsid w:val="00963F29"/>
    <w:rsid w:val="009647AF"/>
    <w:rsid w:val="00966621"/>
    <w:rsid w:val="00970C95"/>
    <w:rsid w:val="00975AF6"/>
    <w:rsid w:val="00976C69"/>
    <w:rsid w:val="00980F20"/>
    <w:rsid w:val="00981D5B"/>
    <w:rsid w:val="00981EAD"/>
    <w:rsid w:val="00982567"/>
    <w:rsid w:val="00984B02"/>
    <w:rsid w:val="00986F55"/>
    <w:rsid w:val="0099174B"/>
    <w:rsid w:val="0099448B"/>
    <w:rsid w:val="00996AA1"/>
    <w:rsid w:val="009977EA"/>
    <w:rsid w:val="00997DA2"/>
    <w:rsid w:val="009A153F"/>
    <w:rsid w:val="009A3133"/>
    <w:rsid w:val="009A4093"/>
    <w:rsid w:val="009A76B9"/>
    <w:rsid w:val="009B1540"/>
    <w:rsid w:val="009B297F"/>
    <w:rsid w:val="009C2896"/>
    <w:rsid w:val="009C3EF7"/>
    <w:rsid w:val="009C672F"/>
    <w:rsid w:val="009D0013"/>
    <w:rsid w:val="009D3CB4"/>
    <w:rsid w:val="009D5779"/>
    <w:rsid w:val="009D66F6"/>
    <w:rsid w:val="009E2C70"/>
    <w:rsid w:val="009E3DE1"/>
    <w:rsid w:val="009E6143"/>
    <w:rsid w:val="009E628D"/>
    <w:rsid w:val="009F1C83"/>
    <w:rsid w:val="009F43C3"/>
    <w:rsid w:val="009F5F65"/>
    <w:rsid w:val="00A00626"/>
    <w:rsid w:val="00A04234"/>
    <w:rsid w:val="00A04E9C"/>
    <w:rsid w:val="00A068C5"/>
    <w:rsid w:val="00A11E61"/>
    <w:rsid w:val="00A11E69"/>
    <w:rsid w:val="00A13AF4"/>
    <w:rsid w:val="00A1444C"/>
    <w:rsid w:val="00A1446F"/>
    <w:rsid w:val="00A1607B"/>
    <w:rsid w:val="00A1739B"/>
    <w:rsid w:val="00A17995"/>
    <w:rsid w:val="00A17FC7"/>
    <w:rsid w:val="00A219B6"/>
    <w:rsid w:val="00A23B06"/>
    <w:rsid w:val="00A23EE7"/>
    <w:rsid w:val="00A24726"/>
    <w:rsid w:val="00A259C5"/>
    <w:rsid w:val="00A30491"/>
    <w:rsid w:val="00A34A75"/>
    <w:rsid w:val="00A36D52"/>
    <w:rsid w:val="00A37D32"/>
    <w:rsid w:val="00A406F6"/>
    <w:rsid w:val="00A411B3"/>
    <w:rsid w:val="00A41D37"/>
    <w:rsid w:val="00A43C73"/>
    <w:rsid w:val="00A45CDB"/>
    <w:rsid w:val="00A46350"/>
    <w:rsid w:val="00A47BBC"/>
    <w:rsid w:val="00A51B23"/>
    <w:rsid w:val="00A520CF"/>
    <w:rsid w:val="00A54F9B"/>
    <w:rsid w:val="00A5627E"/>
    <w:rsid w:val="00A568D6"/>
    <w:rsid w:val="00A6425A"/>
    <w:rsid w:val="00A66C17"/>
    <w:rsid w:val="00A705E1"/>
    <w:rsid w:val="00A71A0E"/>
    <w:rsid w:val="00A71F49"/>
    <w:rsid w:val="00A72475"/>
    <w:rsid w:val="00A73BEA"/>
    <w:rsid w:val="00A756A2"/>
    <w:rsid w:val="00A80750"/>
    <w:rsid w:val="00A8179D"/>
    <w:rsid w:val="00A82C7E"/>
    <w:rsid w:val="00A8560D"/>
    <w:rsid w:val="00A93E63"/>
    <w:rsid w:val="00A9500C"/>
    <w:rsid w:val="00A958ED"/>
    <w:rsid w:val="00A969F4"/>
    <w:rsid w:val="00AA0160"/>
    <w:rsid w:val="00AA140A"/>
    <w:rsid w:val="00AA6AF1"/>
    <w:rsid w:val="00AA788C"/>
    <w:rsid w:val="00AB0EAE"/>
    <w:rsid w:val="00AB1B69"/>
    <w:rsid w:val="00AB1EAE"/>
    <w:rsid w:val="00AB3488"/>
    <w:rsid w:val="00AB4A4C"/>
    <w:rsid w:val="00AB51FC"/>
    <w:rsid w:val="00AB58B6"/>
    <w:rsid w:val="00AB5BD5"/>
    <w:rsid w:val="00AC2E03"/>
    <w:rsid w:val="00AC5212"/>
    <w:rsid w:val="00AC5703"/>
    <w:rsid w:val="00AC5DEB"/>
    <w:rsid w:val="00AD0D51"/>
    <w:rsid w:val="00AD1175"/>
    <w:rsid w:val="00AD5C95"/>
    <w:rsid w:val="00AE04D8"/>
    <w:rsid w:val="00AE35F4"/>
    <w:rsid w:val="00AF0744"/>
    <w:rsid w:val="00AF481A"/>
    <w:rsid w:val="00AF4B5B"/>
    <w:rsid w:val="00AF4CB0"/>
    <w:rsid w:val="00AF619B"/>
    <w:rsid w:val="00B0303B"/>
    <w:rsid w:val="00B1064F"/>
    <w:rsid w:val="00B1152C"/>
    <w:rsid w:val="00B123E3"/>
    <w:rsid w:val="00B13074"/>
    <w:rsid w:val="00B150A0"/>
    <w:rsid w:val="00B158C6"/>
    <w:rsid w:val="00B15C5A"/>
    <w:rsid w:val="00B16643"/>
    <w:rsid w:val="00B246A4"/>
    <w:rsid w:val="00B252BE"/>
    <w:rsid w:val="00B26085"/>
    <w:rsid w:val="00B268D2"/>
    <w:rsid w:val="00B26CCD"/>
    <w:rsid w:val="00B27F1F"/>
    <w:rsid w:val="00B31CE6"/>
    <w:rsid w:val="00B34457"/>
    <w:rsid w:val="00B37070"/>
    <w:rsid w:val="00B379BF"/>
    <w:rsid w:val="00B37CC4"/>
    <w:rsid w:val="00B41611"/>
    <w:rsid w:val="00B451B4"/>
    <w:rsid w:val="00B533A2"/>
    <w:rsid w:val="00B55BFD"/>
    <w:rsid w:val="00B57A6E"/>
    <w:rsid w:val="00B64393"/>
    <w:rsid w:val="00B64B87"/>
    <w:rsid w:val="00B65E07"/>
    <w:rsid w:val="00B7327B"/>
    <w:rsid w:val="00B80AC0"/>
    <w:rsid w:val="00B831FA"/>
    <w:rsid w:val="00B90E9B"/>
    <w:rsid w:val="00B91969"/>
    <w:rsid w:val="00B93673"/>
    <w:rsid w:val="00B942F5"/>
    <w:rsid w:val="00B9566F"/>
    <w:rsid w:val="00B9567E"/>
    <w:rsid w:val="00B96885"/>
    <w:rsid w:val="00B96960"/>
    <w:rsid w:val="00BA0900"/>
    <w:rsid w:val="00BA42F5"/>
    <w:rsid w:val="00BA491C"/>
    <w:rsid w:val="00BA5CFA"/>
    <w:rsid w:val="00BB64D6"/>
    <w:rsid w:val="00BC0612"/>
    <w:rsid w:val="00BC075B"/>
    <w:rsid w:val="00BC10B2"/>
    <w:rsid w:val="00BC1535"/>
    <w:rsid w:val="00BC3C28"/>
    <w:rsid w:val="00BD03C1"/>
    <w:rsid w:val="00BD1895"/>
    <w:rsid w:val="00BD306E"/>
    <w:rsid w:val="00BD5E65"/>
    <w:rsid w:val="00BE0137"/>
    <w:rsid w:val="00BE13DB"/>
    <w:rsid w:val="00BE30B1"/>
    <w:rsid w:val="00BE36DF"/>
    <w:rsid w:val="00BE44B7"/>
    <w:rsid w:val="00BE5B24"/>
    <w:rsid w:val="00BE65BC"/>
    <w:rsid w:val="00BE7CBB"/>
    <w:rsid w:val="00BF014E"/>
    <w:rsid w:val="00BF3AF4"/>
    <w:rsid w:val="00BF5D14"/>
    <w:rsid w:val="00BF6160"/>
    <w:rsid w:val="00C05C64"/>
    <w:rsid w:val="00C05D2C"/>
    <w:rsid w:val="00C063AE"/>
    <w:rsid w:val="00C074F0"/>
    <w:rsid w:val="00C1413A"/>
    <w:rsid w:val="00C169CB"/>
    <w:rsid w:val="00C173A6"/>
    <w:rsid w:val="00C216F6"/>
    <w:rsid w:val="00C22173"/>
    <w:rsid w:val="00C22CDE"/>
    <w:rsid w:val="00C2370A"/>
    <w:rsid w:val="00C24614"/>
    <w:rsid w:val="00C25585"/>
    <w:rsid w:val="00C40A52"/>
    <w:rsid w:val="00C425D9"/>
    <w:rsid w:val="00C43B83"/>
    <w:rsid w:val="00C46B0A"/>
    <w:rsid w:val="00C47E5C"/>
    <w:rsid w:val="00C50CCD"/>
    <w:rsid w:val="00C51554"/>
    <w:rsid w:val="00C51AF5"/>
    <w:rsid w:val="00C52D7E"/>
    <w:rsid w:val="00C52F2A"/>
    <w:rsid w:val="00C53209"/>
    <w:rsid w:val="00C5694D"/>
    <w:rsid w:val="00C60151"/>
    <w:rsid w:val="00C61F1D"/>
    <w:rsid w:val="00C64E05"/>
    <w:rsid w:val="00C666AF"/>
    <w:rsid w:val="00C66E29"/>
    <w:rsid w:val="00C701DE"/>
    <w:rsid w:val="00C7061E"/>
    <w:rsid w:val="00C710D8"/>
    <w:rsid w:val="00C745CF"/>
    <w:rsid w:val="00C74888"/>
    <w:rsid w:val="00C757E4"/>
    <w:rsid w:val="00C7662C"/>
    <w:rsid w:val="00C771BE"/>
    <w:rsid w:val="00C77A76"/>
    <w:rsid w:val="00C77DB9"/>
    <w:rsid w:val="00C815FC"/>
    <w:rsid w:val="00C83672"/>
    <w:rsid w:val="00C838E5"/>
    <w:rsid w:val="00C85140"/>
    <w:rsid w:val="00C86B61"/>
    <w:rsid w:val="00C91730"/>
    <w:rsid w:val="00C9556F"/>
    <w:rsid w:val="00C95926"/>
    <w:rsid w:val="00C96F16"/>
    <w:rsid w:val="00C972B3"/>
    <w:rsid w:val="00C97517"/>
    <w:rsid w:val="00C97E24"/>
    <w:rsid w:val="00CA163A"/>
    <w:rsid w:val="00CA370F"/>
    <w:rsid w:val="00CA3F39"/>
    <w:rsid w:val="00CA4AAA"/>
    <w:rsid w:val="00CA6D3E"/>
    <w:rsid w:val="00CB6619"/>
    <w:rsid w:val="00CC3887"/>
    <w:rsid w:val="00CC3909"/>
    <w:rsid w:val="00CC5ADD"/>
    <w:rsid w:val="00CC5F2B"/>
    <w:rsid w:val="00CC6682"/>
    <w:rsid w:val="00CC7665"/>
    <w:rsid w:val="00CD1004"/>
    <w:rsid w:val="00CD1880"/>
    <w:rsid w:val="00CD278F"/>
    <w:rsid w:val="00CD5089"/>
    <w:rsid w:val="00CE2C69"/>
    <w:rsid w:val="00CE2C86"/>
    <w:rsid w:val="00CE5113"/>
    <w:rsid w:val="00CE54F6"/>
    <w:rsid w:val="00CE5A27"/>
    <w:rsid w:val="00CE5F75"/>
    <w:rsid w:val="00CF3BB7"/>
    <w:rsid w:val="00CF5B32"/>
    <w:rsid w:val="00D1036D"/>
    <w:rsid w:val="00D14C3E"/>
    <w:rsid w:val="00D201F0"/>
    <w:rsid w:val="00D2249E"/>
    <w:rsid w:val="00D23C68"/>
    <w:rsid w:val="00D24590"/>
    <w:rsid w:val="00D26903"/>
    <w:rsid w:val="00D30423"/>
    <w:rsid w:val="00D30E97"/>
    <w:rsid w:val="00D312E2"/>
    <w:rsid w:val="00D3183F"/>
    <w:rsid w:val="00D36C8B"/>
    <w:rsid w:val="00D379CE"/>
    <w:rsid w:val="00D37EDE"/>
    <w:rsid w:val="00D40E94"/>
    <w:rsid w:val="00D41C16"/>
    <w:rsid w:val="00D41D9F"/>
    <w:rsid w:val="00D44CC1"/>
    <w:rsid w:val="00D53F05"/>
    <w:rsid w:val="00D57E30"/>
    <w:rsid w:val="00D619DB"/>
    <w:rsid w:val="00D61DAB"/>
    <w:rsid w:val="00D62520"/>
    <w:rsid w:val="00D62A81"/>
    <w:rsid w:val="00D62ADA"/>
    <w:rsid w:val="00D62B52"/>
    <w:rsid w:val="00D654B3"/>
    <w:rsid w:val="00D70476"/>
    <w:rsid w:val="00D76BDC"/>
    <w:rsid w:val="00D81625"/>
    <w:rsid w:val="00D81D18"/>
    <w:rsid w:val="00D82EF7"/>
    <w:rsid w:val="00D832EA"/>
    <w:rsid w:val="00D83CCF"/>
    <w:rsid w:val="00D849F4"/>
    <w:rsid w:val="00D868C3"/>
    <w:rsid w:val="00D878A2"/>
    <w:rsid w:val="00D878B0"/>
    <w:rsid w:val="00D9003D"/>
    <w:rsid w:val="00D9074A"/>
    <w:rsid w:val="00D9282A"/>
    <w:rsid w:val="00D92C14"/>
    <w:rsid w:val="00D93A96"/>
    <w:rsid w:val="00D93C11"/>
    <w:rsid w:val="00D96EE8"/>
    <w:rsid w:val="00D97EB2"/>
    <w:rsid w:val="00DA3B13"/>
    <w:rsid w:val="00DA3B7A"/>
    <w:rsid w:val="00DA4AD1"/>
    <w:rsid w:val="00DA65C6"/>
    <w:rsid w:val="00DA6BCF"/>
    <w:rsid w:val="00DA7196"/>
    <w:rsid w:val="00DB069A"/>
    <w:rsid w:val="00DB2690"/>
    <w:rsid w:val="00DB40CF"/>
    <w:rsid w:val="00DB7120"/>
    <w:rsid w:val="00DB7AEB"/>
    <w:rsid w:val="00DC052B"/>
    <w:rsid w:val="00DC48D7"/>
    <w:rsid w:val="00DC4A6D"/>
    <w:rsid w:val="00DD2DA8"/>
    <w:rsid w:val="00DD34FA"/>
    <w:rsid w:val="00DE1E56"/>
    <w:rsid w:val="00DE381F"/>
    <w:rsid w:val="00DE5D3F"/>
    <w:rsid w:val="00DE69BC"/>
    <w:rsid w:val="00DF3CE5"/>
    <w:rsid w:val="00DF5E64"/>
    <w:rsid w:val="00DF6636"/>
    <w:rsid w:val="00DF6986"/>
    <w:rsid w:val="00E01697"/>
    <w:rsid w:val="00E02B94"/>
    <w:rsid w:val="00E04120"/>
    <w:rsid w:val="00E132D7"/>
    <w:rsid w:val="00E139D6"/>
    <w:rsid w:val="00E141D4"/>
    <w:rsid w:val="00E1569B"/>
    <w:rsid w:val="00E15B25"/>
    <w:rsid w:val="00E16DA9"/>
    <w:rsid w:val="00E21F2D"/>
    <w:rsid w:val="00E24FF0"/>
    <w:rsid w:val="00E25ECA"/>
    <w:rsid w:val="00E27B42"/>
    <w:rsid w:val="00E305E4"/>
    <w:rsid w:val="00E3120C"/>
    <w:rsid w:val="00E40C2D"/>
    <w:rsid w:val="00E41765"/>
    <w:rsid w:val="00E42DCF"/>
    <w:rsid w:val="00E43DF6"/>
    <w:rsid w:val="00E45B9C"/>
    <w:rsid w:val="00E469FC"/>
    <w:rsid w:val="00E52BD9"/>
    <w:rsid w:val="00E539AD"/>
    <w:rsid w:val="00E540D5"/>
    <w:rsid w:val="00E57DDD"/>
    <w:rsid w:val="00E62776"/>
    <w:rsid w:val="00E62D3E"/>
    <w:rsid w:val="00E62D81"/>
    <w:rsid w:val="00E63350"/>
    <w:rsid w:val="00E64917"/>
    <w:rsid w:val="00E70284"/>
    <w:rsid w:val="00E74972"/>
    <w:rsid w:val="00E7599C"/>
    <w:rsid w:val="00E773D1"/>
    <w:rsid w:val="00E80500"/>
    <w:rsid w:val="00E83555"/>
    <w:rsid w:val="00E847ED"/>
    <w:rsid w:val="00E8499D"/>
    <w:rsid w:val="00E85A3B"/>
    <w:rsid w:val="00E85F1D"/>
    <w:rsid w:val="00E86359"/>
    <w:rsid w:val="00E86F5F"/>
    <w:rsid w:val="00E87AB9"/>
    <w:rsid w:val="00E87CEF"/>
    <w:rsid w:val="00E9778D"/>
    <w:rsid w:val="00EA2319"/>
    <w:rsid w:val="00EA23A7"/>
    <w:rsid w:val="00EA6FDD"/>
    <w:rsid w:val="00EA7278"/>
    <w:rsid w:val="00EB02B0"/>
    <w:rsid w:val="00EB47AC"/>
    <w:rsid w:val="00EB6AC0"/>
    <w:rsid w:val="00EB77E8"/>
    <w:rsid w:val="00EB7DF8"/>
    <w:rsid w:val="00EC0757"/>
    <w:rsid w:val="00EC3A31"/>
    <w:rsid w:val="00EC538B"/>
    <w:rsid w:val="00EC549C"/>
    <w:rsid w:val="00ED0E23"/>
    <w:rsid w:val="00ED4B67"/>
    <w:rsid w:val="00ED6FB6"/>
    <w:rsid w:val="00ED747D"/>
    <w:rsid w:val="00EE0A60"/>
    <w:rsid w:val="00EE6C3E"/>
    <w:rsid w:val="00EF1BAF"/>
    <w:rsid w:val="00EF2519"/>
    <w:rsid w:val="00EF2E0D"/>
    <w:rsid w:val="00EF4058"/>
    <w:rsid w:val="00EF4E2C"/>
    <w:rsid w:val="00F0428C"/>
    <w:rsid w:val="00F043F8"/>
    <w:rsid w:val="00F04721"/>
    <w:rsid w:val="00F05796"/>
    <w:rsid w:val="00F07FBA"/>
    <w:rsid w:val="00F10294"/>
    <w:rsid w:val="00F102F4"/>
    <w:rsid w:val="00F10B31"/>
    <w:rsid w:val="00F115AA"/>
    <w:rsid w:val="00F117F3"/>
    <w:rsid w:val="00F11BCE"/>
    <w:rsid w:val="00F17AE1"/>
    <w:rsid w:val="00F2123F"/>
    <w:rsid w:val="00F22229"/>
    <w:rsid w:val="00F2237E"/>
    <w:rsid w:val="00F22FE4"/>
    <w:rsid w:val="00F235B7"/>
    <w:rsid w:val="00F239DA"/>
    <w:rsid w:val="00F2411A"/>
    <w:rsid w:val="00F2574D"/>
    <w:rsid w:val="00F26E0B"/>
    <w:rsid w:val="00F27627"/>
    <w:rsid w:val="00F304B3"/>
    <w:rsid w:val="00F3431A"/>
    <w:rsid w:val="00F35049"/>
    <w:rsid w:val="00F35765"/>
    <w:rsid w:val="00F3626E"/>
    <w:rsid w:val="00F36459"/>
    <w:rsid w:val="00F42B64"/>
    <w:rsid w:val="00F42DDF"/>
    <w:rsid w:val="00F46FF5"/>
    <w:rsid w:val="00F50797"/>
    <w:rsid w:val="00F510E8"/>
    <w:rsid w:val="00F51E35"/>
    <w:rsid w:val="00F56D34"/>
    <w:rsid w:val="00F61B50"/>
    <w:rsid w:val="00F651F1"/>
    <w:rsid w:val="00F65A64"/>
    <w:rsid w:val="00F678BF"/>
    <w:rsid w:val="00F72072"/>
    <w:rsid w:val="00F72568"/>
    <w:rsid w:val="00F726D6"/>
    <w:rsid w:val="00F7437E"/>
    <w:rsid w:val="00F77FEC"/>
    <w:rsid w:val="00F824AD"/>
    <w:rsid w:val="00F82A32"/>
    <w:rsid w:val="00F833F5"/>
    <w:rsid w:val="00F835C4"/>
    <w:rsid w:val="00F84469"/>
    <w:rsid w:val="00F84CB9"/>
    <w:rsid w:val="00F84D67"/>
    <w:rsid w:val="00F85EF1"/>
    <w:rsid w:val="00F90247"/>
    <w:rsid w:val="00F91B85"/>
    <w:rsid w:val="00F92F8D"/>
    <w:rsid w:val="00F939BA"/>
    <w:rsid w:val="00FA457C"/>
    <w:rsid w:val="00FA5842"/>
    <w:rsid w:val="00FA6438"/>
    <w:rsid w:val="00FA7C5A"/>
    <w:rsid w:val="00FB13B7"/>
    <w:rsid w:val="00FB1964"/>
    <w:rsid w:val="00FB36B7"/>
    <w:rsid w:val="00FB5522"/>
    <w:rsid w:val="00FB5660"/>
    <w:rsid w:val="00FC32AA"/>
    <w:rsid w:val="00FC3555"/>
    <w:rsid w:val="00FC3953"/>
    <w:rsid w:val="00FC4EB1"/>
    <w:rsid w:val="00FC6BC1"/>
    <w:rsid w:val="00FC6F08"/>
    <w:rsid w:val="00FD01C5"/>
    <w:rsid w:val="00FD0543"/>
    <w:rsid w:val="00FD056E"/>
    <w:rsid w:val="00FD39B0"/>
    <w:rsid w:val="00FD541C"/>
    <w:rsid w:val="00FD5F32"/>
    <w:rsid w:val="00FE1AAB"/>
    <w:rsid w:val="00FE1B0A"/>
    <w:rsid w:val="00FE1E4E"/>
    <w:rsid w:val="00FE274B"/>
    <w:rsid w:val="00FE7A8C"/>
    <w:rsid w:val="00FF066D"/>
    <w:rsid w:val="00FF220C"/>
    <w:rsid w:val="00FF2A65"/>
    <w:rsid w:val="00FF5496"/>
    <w:rsid w:val="00FF564D"/>
    <w:rsid w:val="00FF75BE"/>
    <w:rsid w:val="02DEC3D3"/>
    <w:rsid w:val="048F2DFB"/>
    <w:rsid w:val="090D92E2"/>
    <w:rsid w:val="0E3BCC69"/>
    <w:rsid w:val="10FF7C6A"/>
    <w:rsid w:val="134B47BF"/>
    <w:rsid w:val="14A262CD"/>
    <w:rsid w:val="17CE9172"/>
    <w:rsid w:val="1CE5C499"/>
    <w:rsid w:val="1FEA298D"/>
    <w:rsid w:val="238C513A"/>
    <w:rsid w:val="264286D7"/>
    <w:rsid w:val="2773A6E1"/>
    <w:rsid w:val="2AAB47A3"/>
    <w:rsid w:val="2AC47000"/>
    <w:rsid w:val="2F37B434"/>
    <w:rsid w:val="2F75A51C"/>
    <w:rsid w:val="3133B184"/>
    <w:rsid w:val="32CF81E5"/>
    <w:rsid w:val="330FB39F"/>
    <w:rsid w:val="346B5246"/>
    <w:rsid w:val="3BA84D7E"/>
    <w:rsid w:val="46DEB8AA"/>
    <w:rsid w:val="487A890B"/>
    <w:rsid w:val="52216B51"/>
    <w:rsid w:val="53A7AB02"/>
    <w:rsid w:val="55FD7D9B"/>
    <w:rsid w:val="59F79E41"/>
    <w:rsid w:val="5F0507C6"/>
    <w:rsid w:val="5F68A590"/>
    <w:rsid w:val="6231366B"/>
    <w:rsid w:val="633AC411"/>
    <w:rsid w:val="6510963A"/>
    <w:rsid w:val="68AEBE25"/>
    <w:rsid w:val="7721040A"/>
    <w:rsid w:val="77EA83C7"/>
    <w:rsid w:val="799F7C85"/>
    <w:rsid w:val="7B222489"/>
    <w:rsid w:val="7E72E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FB15E2"/>
  <w14:defaultImageDpi w14:val="300"/>
  <w15:docId w15:val="{7AB0492E-E307-4E62-B6CA-4B852B866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6BB3"/>
  </w:style>
  <w:style w:type="paragraph" w:styleId="Heading2">
    <w:name w:val="heading 2"/>
    <w:basedOn w:val="Normal"/>
    <w:link w:val="Heading2Char"/>
    <w:uiPriority w:val="9"/>
    <w:qFormat/>
    <w:rsid w:val="002F1B1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F1B1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C97E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5C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5C7C"/>
  </w:style>
  <w:style w:type="paragraph" w:styleId="Footer">
    <w:name w:val="footer"/>
    <w:basedOn w:val="Normal"/>
    <w:link w:val="FooterChar"/>
    <w:uiPriority w:val="99"/>
    <w:unhideWhenUsed/>
    <w:rsid w:val="00885C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5C7C"/>
  </w:style>
  <w:style w:type="character" w:styleId="Hyperlink">
    <w:name w:val="Hyperlink"/>
    <w:basedOn w:val="DefaultParagraphFont"/>
    <w:uiPriority w:val="99"/>
    <w:unhideWhenUsed/>
    <w:rsid w:val="00F939B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26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6F2"/>
    <w:rPr>
      <w:rFonts w:ascii="Segoe UI" w:hAnsi="Segoe UI" w:cs="Segoe UI"/>
      <w:sz w:val="18"/>
      <w:szCs w:val="18"/>
    </w:rPr>
  </w:style>
  <w:style w:type="character" w:customStyle="1" w:styleId="rphighlightallclass">
    <w:name w:val="rphighlightallclass"/>
    <w:basedOn w:val="DefaultParagraphFont"/>
    <w:rsid w:val="004B735E"/>
  </w:style>
  <w:style w:type="character" w:customStyle="1" w:styleId="pel">
    <w:name w:val="_pe_l"/>
    <w:basedOn w:val="DefaultParagraphFont"/>
    <w:rsid w:val="004B735E"/>
  </w:style>
  <w:style w:type="character" w:customStyle="1" w:styleId="bidi">
    <w:name w:val="bidi"/>
    <w:basedOn w:val="DefaultParagraphFont"/>
    <w:rsid w:val="004B735E"/>
  </w:style>
  <w:style w:type="character" w:customStyle="1" w:styleId="allowtextselection">
    <w:name w:val="allowtextselection"/>
    <w:basedOn w:val="DefaultParagraphFont"/>
    <w:rsid w:val="004B735E"/>
  </w:style>
  <w:style w:type="character" w:customStyle="1" w:styleId="contextualextensionhighlight">
    <w:name w:val="contextualextensionhighlight"/>
    <w:basedOn w:val="DefaultParagraphFont"/>
    <w:rsid w:val="004B735E"/>
  </w:style>
  <w:style w:type="character" w:styleId="FollowedHyperlink">
    <w:name w:val="FollowedHyperlink"/>
    <w:basedOn w:val="DefaultParagraphFont"/>
    <w:uiPriority w:val="99"/>
    <w:semiHidden/>
    <w:unhideWhenUsed/>
    <w:rsid w:val="00B268D2"/>
    <w:rPr>
      <w:color w:val="800080" w:themeColor="followedHyperlink"/>
      <w:u w:val="single"/>
    </w:rPr>
  </w:style>
  <w:style w:type="paragraph" w:customStyle="1" w:styleId="xmsonormal">
    <w:name w:val="x_msonormal"/>
    <w:basedOn w:val="Normal"/>
    <w:rsid w:val="0058545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585454"/>
  </w:style>
  <w:style w:type="character" w:customStyle="1" w:styleId="fcek">
    <w:name w:val="_fce_k"/>
    <w:basedOn w:val="DefaultParagraphFont"/>
    <w:rsid w:val="00BE65BC"/>
  </w:style>
  <w:style w:type="paragraph" w:styleId="NormalWeb">
    <w:name w:val="Normal (Web)"/>
    <w:basedOn w:val="Normal"/>
    <w:uiPriority w:val="99"/>
    <w:unhideWhenUsed/>
    <w:rsid w:val="00BE65B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rpsh">
    <w:name w:val="_rps_h"/>
    <w:basedOn w:val="DefaultParagraphFont"/>
    <w:rsid w:val="00BE65BC"/>
  </w:style>
  <w:style w:type="character" w:customStyle="1" w:styleId="ms-font-weight-regular">
    <w:name w:val="ms-font-weight-regular"/>
    <w:basedOn w:val="DefaultParagraphFont"/>
    <w:rsid w:val="00BE65BC"/>
  </w:style>
  <w:style w:type="character" w:customStyle="1" w:styleId="xapple-converted-space">
    <w:name w:val="x_apple-converted-space"/>
    <w:basedOn w:val="DefaultParagraphFont"/>
    <w:rsid w:val="00BE65BC"/>
  </w:style>
  <w:style w:type="character" w:styleId="Strong">
    <w:name w:val="Strong"/>
    <w:basedOn w:val="DefaultParagraphFont"/>
    <w:uiPriority w:val="22"/>
    <w:qFormat/>
    <w:rsid w:val="00606BA8"/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C815FC"/>
    <w:rPr>
      <w:rFonts w:ascii="Courier New" w:eastAsia="Courier New" w:hAnsi="Courier New" w:cs="Courier New"/>
      <w:b/>
      <w:bCs/>
    </w:rPr>
  </w:style>
  <w:style w:type="paragraph" w:styleId="BodyText">
    <w:name w:val="Body Text"/>
    <w:basedOn w:val="Normal"/>
    <w:link w:val="BodyTextChar"/>
    <w:uiPriority w:val="1"/>
    <w:qFormat/>
    <w:rsid w:val="00C815FC"/>
    <w:pPr>
      <w:widowControl w:val="0"/>
      <w:autoSpaceDE w:val="0"/>
      <w:autoSpaceDN w:val="0"/>
    </w:pPr>
    <w:rPr>
      <w:rFonts w:ascii="Courier New" w:eastAsia="Courier New" w:hAnsi="Courier New" w:cs="Courier New"/>
      <w:b/>
      <w:bCs/>
    </w:rPr>
  </w:style>
  <w:style w:type="paragraph" w:customStyle="1" w:styleId="TableParagraph">
    <w:name w:val="Table Paragraph"/>
    <w:basedOn w:val="Normal"/>
    <w:uiPriority w:val="1"/>
    <w:qFormat/>
    <w:rsid w:val="00C815FC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paragraph" w:styleId="NoSpacing">
    <w:name w:val="No Spacing"/>
    <w:uiPriority w:val="1"/>
    <w:qFormat/>
    <w:rsid w:val="002F6C2F"/>
  </w:style>
  <w:style w:type="table" w:styleId="TableGrid">
    <w:name w:val="Table Grid"/>
    <w:basedOn w:val="TableNormal"/>
    <w:uiPriority w:val="39"/>
    <w:rsid w:val="00B919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2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61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4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82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51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30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737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82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60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6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77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954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033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91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225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262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663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241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2345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169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9070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846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2567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0641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56059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23224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3578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8159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6607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4051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7535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8226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9556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0271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0123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1667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9660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576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17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2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6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3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848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1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21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1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51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819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135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718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6504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4647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4327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9891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4686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4736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1112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5595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8680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1720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7262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4985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53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8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64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54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28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883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6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50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25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18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17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910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638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2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3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49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75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92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382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57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9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44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1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863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432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3966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7045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344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795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4594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6681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6163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2991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5499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2921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2315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1798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692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5442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2863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35926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62682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51162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53912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34951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10124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90028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3044625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25934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2789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66703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63093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417977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682116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962777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11198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47102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277510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25414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86716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514330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54741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97949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083298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953186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799854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071211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660905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394681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521355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468495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797418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659397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779745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5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3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3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8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13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94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39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540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19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1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3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10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337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457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415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770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7232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191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861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1025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889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48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7107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1980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3773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7578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4186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160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4697635">
                                                          <w:blockQuote w:val="1"/>
                                                          <w:marLeft w:val="96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8" w:space="6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7180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58311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80371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05413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03899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21793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21886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7628972">
                                                                                          <w:blockQuote w:val="1"/>
                                                                                          <w:marLeft w:val="96"/>
                                                                                          <w:marRight w:val="0"/>
                                                                                          <w:marTop w:val="100"/>
                                                                                          <w:marBottom w:val="10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single" w:sz="8" w:space="6" w:color="CCCCCC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72832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8683214">
                                                                                                  <w:blockQuote w:val="1"/>
                                                                                                  <w:marLeft w:val="720"/>
                                                                                                  <w:marRight w:val="720"/>
                                                                                                  <w:marTop w:val="100"/>
                                                                                                  <w:marBottom w:val="1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057408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705250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537728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784892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9208732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386271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13320296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9445803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9542470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159442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8025089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3474239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7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48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96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59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631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23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65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81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78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20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370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27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63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59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171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97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289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479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8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75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A17196DA7E3847A8C212F0B0A85700" ma:contentTypeVersion="12" ma:contentTypeDescription="Create a new document." ma:contentTypeScope="" ma:versionID="14275b45b4e9808f18aada3eaff9d085">
  <xsd:schema xmlns:xsd="http://www.w3.org/2001/XMLSchema" xmlns:xs="http://www.w3.org/2001/XMLSchema" xmlns:p="http://schemas.microsoft.com/office/2006/metadata/properties" xmlns:ns3="48820669-6634-42de-9c68-f476eb08588b" xmlns:ns4="2595c82a-bfaf-4256-bb21-8afe2b6f4ad4" targetNamespace="http://schemas.microsoft.com/office/2006/metadata/properties" ma:root="true" ma:fieldsID="4f0381aa59f28f070e79a5651dd3596c" ns3:_="" ns4:_="">
    <xsd:import namespace="48820669-6634-42de-9c68-f476eb08588b"/>
    <xsd:import namespace="2595c82a-bfaf-4256-bb21-8afe2b6f4ad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820669-6634-42de-9c68-f476eb08588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95c82a-bfaf-4256-bb21-8afe2b6f4a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1FE0CB-FD2A-40FD-8341-58E3AF9741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820669-6634-42de-9c68-f476eb08588b"/>
    <ds:schemaRef ds:uri="2595c82a-bfaf-4256-bb21-8afe2b6f4a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4198C7-8472-44E4-870E-013F432653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E0AF63-63AA-41BD-A8C0-5D2B5AC131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7A944CF-1398-4406-9F26-B011D1BBC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Jill Leroy-Frazier</dc:creator>
  <cp:lastModifiedBy>Mumpower, Lindsey Ashton</cp:lastModifiedBy>
  <cp:revision>15</cp:revision>
  <cp:lastPrinted>2023-10-09T00:53:00Z</cp:lastPrinted>
  <dcterms:created xsi:type="dcterms:W3CDTF">2023-09-24T23:16:00Z</dcterms:created>
  <dcterms:modified xsi:type="dcterms:W3CDTF">2024-10-24T12:19:00Z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0x0101000BA17196DA7E3847A8C212F0B0A85700</vt:lpwstr>
  </property>
</Properties>
</file>